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D5" w:rsidRPr="00997DD5" w:rsidRDefault="00997DD5" w:rsidP="00997DD5">
      <w:pPr>
        <w:widowControl w:val="0"/>
        <w:suppressAutoHyphens/>
        <w:spacing w:after="0" w:line="200" w:lineRule="atLeast"/>
        <w:jc w:val="center"/>
        <w:rPr>
          <w:rFonts w:ascii="Times New Roman" w:eastAsia="Lucida Sans Unicode" w:hAnsi="Times New Roman" w:cs="Times New Roman"/>
          <w:b/>
          <w:bCs/>
          <w:caps/>
          <w:color w:val="000000"/>
          <w:sz w:val="24"/>
          <w:szCs w:val="24"/>
          <w:lang w:val="uk-UA" w:eastAsia="ru-RU" w:bidi="ru-RU"/>
        </w:rPr>
      </w:pPr>
      <w:r w:rsidRPr="00997DD5">
        <w:rPr>
          <w:rFonts w:ascii="Times New Roman" w:eastAsia="Lucida Sans Unicode" w:hAnsi="Times New Roman" w:cs="Times New Roman"/>
          <w:b/>
          <w:bCs/>
          <w:caps/>
          <w:noProof/>
          <w:color w:val="000000"/>
          <w:sz w:val="24"/>
          <w:szCs w:val="24"/>
        </w:rPr>
        <w:drawing>
          <wp:anchor distT="0" distB="0" distL="114300" distR="114300" simplePos="0" relativeHeight="251658240" behindDoc="0" locked="0" layoutInCell="1" allowOverlap="1">
            <wp:simplePos x="0" y="0"/>
            <wp:positionH relativeFrom="margin">
              <wp:align>center</wp:align>
            </wp:positionH>
            <wp:positionV relativeFrom="paragraph">
              <wp:posOffset>-320040</wp:posOffset>
            </wp:positionV>
            <wp:extent cx="419100" cy="609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09600"/>
                    </a:xfrm>
                    <a:prstGeom prst="rect">
                      <a:avLst/>
                    </a:prstGeom>
                    <a:solidFill>
                      <a:srgbClr val="FFFFFF"/>
                    </a:solidFill>
                    <a:ln>
                      <a:noFill/>
                    </a:ln>
                  </pic:spPr>
                </pic:pic>
              </a:graphicData>
            </a:graphic>
          </wp:anchor>
        </w:drawing>
      </w:r>
    </w:p>
    <w:p w:rsid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p>
    <w:p w:rsid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p>
    <w:p w:rsid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r w:rsidRPr="008F3EB4">
        <w:rPr>
          <w:rFonts w:ascii="Times New Roman" w:eastAsia="Arial Unicode MS" w:hAnsi="Times New Roman" w:cs="Times New Roman"/>
          <w:b/>
          <w:bCs/>
          <w:color w:val="000000"/>
          <w:sz w:val="24"/>
          <w:szCs w:val="24"/>
          <w:lang w:val="uk-UA" w:eastAsia="ru-RU" w:bidi="ru-RU"/>
        </w:rPr>
        <w:t>ЗМІЇВСЬКА МІСЬКА РАДА</w:t>
      </w:r>
    </w:p>
    <w:p w:rsidR="008F3EB4" w:rsidRP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p>
    <w:p w:rsidR="008F3EB4" w:rsidRP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r w:rsidRPr="008F3EB4">
        <w:rPr>
          <w:rFonts w:ascii="Times New Roman" w:eastAsia="Arial Unicode MS" w:hAnsi="Times New Roman" w:cs="Times New Roman"/>
          <w:b/>
          <w:bCs/>
          <w:color w:val="000000"/>
          <w:sz w:val="24"/>
          <w:szCs w:val="24"/>
          <w:lang w:val="uk-UA" w:eastAsia="ru-RU" w:bidi="ru-RU"/>
        </w:rPr>
        <w:t>ЧУГУЇВСЬКОГО РАЙОНУ ХАРКІВСЬКОЇ  ОБЛАСТІ</w:t>
      </w:r>
    </w:p>
    <w:p w:rsidR="008F3EB4" w:rsidRP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p>
    <w:p w:rsidR="008F3EB4" w:rsidRPr="008F3EB4" w:rsidRDefault="008F3EB4" w:rsidP="008F3EB4">
      <w:pPr>
        <w:widowControl w:val="0"/>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r w:rsidRPr="008F3EB4">
        <w:rPr>
          <w:rFonts w:ascii="Times New Roman" w:eastAsia="Arial Unicode MS" w:hAnsi="Times New Roman" w:cs="Times New Roman"/>
          <w:b/>
          <w:bCs/>
          <w:color w:val="000000"/>
          <w:sz w:val="24"/>
          <w:szCs w:val="24"/>
          <w:lang w:eastAsia="ru-RU" w:bidi="ru-RU"/>
        </w:rPr>
        <w:t>XIII</w:t>
      </w:r>
      <w:r w:rsidRPr="008F3EB4">
        <w:rPr>
          <w:rFonts w:ascii="Times New Roman" w:eastAsia="Arial Unicode MS" w:hAnsi="Times New Roman" w:cs="Times New Roman"/>
          <w:b/>
          <w:bCs/>
          <w:color w:val="000000"/>
          <w:sz w:val="24"/>
          <w:szCs w:val="24"/>
          <w:lang w:val="uk-UA" w:eastAsia="ru-RU" w:bidi="ru-RU"/>
        </w:rPr>
        <w:t xml:space="preserve"> СЕСІЯ VІІI СКЛИКАННЯ</w:t>
      </w:r>
    </w:p>
    <w:p w:rsidR="008F3EB4" w:rsidRPr="008F3EB4" w:rsidRDefault="008F3EB4" w:rsidP="008F3EB4">
      <w:pPr>
        <w:widowControl w:val="0"/>
        <w:numPr>
          <w:ilvl w:val="0"/>
          <w:numId w:val="3"/>
        </w:numPr>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p>
    <w:p w:rsidR="008F3EB4" w:rsidRPr="008F3EB4" w:rsidRDefault="008F3EB4" w:rsidP="008F3EB4">
      <w:pPr>
        <w:widowControl w:val="0"/>
        <w:numPr>
          <w:ilvl w:val="0"/>
          <w:numId w:val="3"/>
        </w:numPr>
        <w:suppressAutoHyphens/>
        <w:spacing w:after="0" w:line="200" w:lineRule="atLeast"/>
        <w:jc w:val="center"/>
        <w:rPr>
          <w:rFonts w:ascii="Times New Roman" w:eastAsia="Arial Unicode MS" w:hAnsi="Times New Roman" w:cs="Times New Roman"/>
          <w:b/>
          <w:bCs/>
          <w:color w:val="000000"/>
          <w:sz w:val="24"/>
          <w:szCs w:val="24"/>
          <w:lang w:val="uk-UA" w:eastAsia="ru-RU" w:bidi="ru-RU"/>
        </w:rPr>
      </w:pPr>
      <w:r w:rsidRPr="008F3EB4">
        <w:rPr>
          <w:rFonts w:ascii="Times New Roman" w:eastAsia="Arial Unicode MS" w:hAnsi="Times New Roman" w:cs="Times New Roman"/>
          <w:b/>
          <w:bCs/>
          <w:color w:val="000000"/>
          <w:sz w:val="24"/>
          <w:szCs w:val="24"/>
          <w:lang w:val="uk-UA" w:eastAsia="ru-RU" w:bidi="ru-RU"/>
        </w:rPr>
        <w:t>РІШЕННЯ</w:t>
      </w:r>
    </w:p>
    <w:p w:rsidR="00997DD5" w:rsidRPr="00997DD5" w:rsidRDefault="00997DD5" w:rsidP="00997DD5">
      <w:pPr>
        <w:widowControl w:val="0"/>
        <w:suppressAutoHyphens/>
        <w:spacing w:after="0" w:line="200" w:lineRule="atLeast"/>
        <w:jc w:val="both"/>
        <w:rPr>
          <w:rFonts w:ascii="Times New Roman" w:eastAsia="Lucida Sans Unicode" w:hAnsi="Times New Roman" w:cs="Times New Roman"/>
          <w:sz w:val="24"/>
          <w:szCs w:val="24"/>
          <w:lang w:val="uk-UA" w:eastAsia="ru-RU" w:bidi="ru-RU"/>
        </w:rPr>
      </w:pPr>
    </w:p>
    <w:p w:rsidR="00997DD5" w:rsidRDefault="008F3EB4" w:rsidP="00997DD5">
      <w:pPr>
        <w:widowControl w:val="0"/>
        <w:suppressAutoHyphens/>
        <w:spacing w:after="0" w:line="240" w:lineRule="auto"/>
        <w:jc w:val="both"/>
        <w:rPr>
          <w:rFonts w:ascii="Times New Roman" w:eastAsia="Lucida Sans Unicode" w:hAnsi="Times New Roman" w:cs="Tahoma"/>
          <w:b/>
          <w:sz w:val="24"/>
          <w:szCs w:val="24"/>
          <w:lang w:eastAsia="ru-RU" w:bidi="ru-RU"/>
        </w:rPr>
      </w:pPr>
      <w:r>
        <w:rPr>
          <w:rFonts w:ascii="Times New Roman" w:eastAsia="Lucida Sans Unicode" w:hAnsi="Times New Roman" w:cs="Tahoma"/>
          <w:b/>
          <w:sz w:val="24"/>
          <w:szCs w:val="24"/>
          <w:lang w:val="uk-UA" w:eastAsia="ru-RU" w:bidi="ru-RU"/>
        </w:rPr>
        <w:t xml:space="preserve">12 </w:t>
      </w:r>
      <w:r w:rsidR="0069686C">
        <w:rPr>
          <w:rFonts w:ascii="Times New Roman" w:eastAsia="Lucida Sans Unicode" w:hAnsi="Times New Roman" w:cs="Tahoma"/>
          <w:b/>
          <w:sz w:val="24"/>
          <w:szCs w:val="24"/>
          <w:lang w:val="uk-UA" w:eastAsia="ru-RU" w:bidi="ru-RU"/>
        </w:rPr>
        <w:t>серпня</w:t>
      </w:r>
      <w:r w:rsidR="00A14022" w:rsidRPr="00A14022">
        <w:rPr>
          <w:rFonts w:ascii="Times New Roman" w:eastAsia="Lucida Sans Unicode" w:hAnsi="Times New Roman" w:cs="Tahoma"/>
          <w:b/>
          <w:sz w:val="24"/>
          <w:szCs w:val="24"/>
          <w:lang w:val="uk-UA" w:eastAsia="ru-RU" w:bidi="ru-RU"/>
        </w:rPr>
        <w:t xml:space="preserve">  2021 </w:t>
      </w:r>
      <w:r w:rsidR="00997DD5" w:rsidRPr="00A14022">
        <w:rPr>
          <w:rFonts w:ascii="Times New Roman" w:eastAsia="Lucida Sans Unicode" w:hAnsi="Times New Roman" w:cs="Tahoma"/>
          <w:b/>
          <w:sz w:val="24"/>
          <w:szCs w:val="24"/>
          <w:lang w:val="uk-UA" w:eastAsia="ru-RU" w:bidi="ru-RU"/>
        </w:rPr>
        <w:t xml:space="preserve">року            </w:t>
      </w:r>
      <w:r>
        <w:rPr>
          <w:rFonts w:ascii="Times New Roman" w:eastAsia="Lucida Sans Unicode" w:hAnsi="Times New Roman" w:cs="Tahoma"/>
          <w:b/>
          <w:sz w:val="24"/>
          <w:szCs w:val="24"/>
          <w:lang w:val="uk-UA" w:eastAsia="ru-RU" w:bidi="ru-RU"/>
        </w:rPr>
        <w:t xml:space="preserve">                            м. Зміїв</w:t>
      </w:r>
      <w:r w:rsidR="00997DD5" w:rsidRPr="00A14022">
        <w:rPr>
          <w:rFonts w:ascii="Times New Roman" w:eastAsia="Lucida Sans Unicode" w:hAnsi="Times New Roman" w:cs="Tahoma"/>
          <w:b/>
          <w:sz w:val="24"/>
          <w:szCs w:val="24"/>
          <w:lang w:val="uk-UA" w:eastAsia="ru-RU" w:bidi="ru-RU"/>
        </w:rPr>
        <w:t xml:space="preserve">                      </w:t>
      </w:r>
      <w:r>
        <w:rPr>
          <w:rFonts w:ascii="Times New Roman" w:eastAsia="Lucida Sans Unicode" w:hAnsi="Times New Roman" w:cs="Tahoma"/>
          <w:b/>
          <w:sz w:val="24"/>
          <w:szCs w:val="24"/>
          <w:lang w:val="uk-UA" w:eastAsia="ru-RU" w:bidi="ru-RU"/>
        </w:rPr>
        <w:t xml:space="preserve">                         </w:t>
      </w:r>
      <w:r w:rsidR="00997DD5" w:rsidRPr="00A14022">
        <w:rPr>
          <w:rFonts w:ascii="Times New Roman" w:eastAsia="Lucida Sans Unicode" w:hAnsi="Times New Roman" w:cs="Tahoma"/>
          <w:b/>
          <w:sz w:val="24"/>
          <w:szCs w:val="24"/>
          <w:lang w:val="uk-UA" w:eastAsia="ru-RU" w:bidi="ru-RU"/>
        </w:rPr>
        <w:t xml:space="preserve"> №</w:t>
      </w:r>
      <w:r>
        <w:rPr>
          <w:rFonts w:ascii="Times New Roman" w:eastAsia="Lucida Sans Unicode" w:hAnsi="Times New Roman" w:cs="Tahoma"/>
          <w:b/>
          <w:sz w:val="24"/>
          <w:szCs w:val="24"/>
          <w:lang w:val="uk-UA" w:eastAsia="ru-RU" w:bidi="ru-RU"/>
        </w:rPr>
        <w:t xml:space="preserve"> 929-ХІІІ-</w:t>
      </w:r>
      <w:r>
        <w:rPr>
          <w:rFonts w:ascii="Times New Roman" w:eastAsia="Lucida Sans Unicode" w:hAnsi="Times New Roman" w:cs="Tahoma"/>
          <w:b/>
          <w:sz w:val="24"/>
          <w:szCs w:val="24"/>
          <w:lang w:eastAsia="ru-RU" w:bidi="ru-RU"/>
        </w:rPr>
        <w:t>VIII</w:t>
      </w:r>
    </w:p>
    <w:p w:rsidR="008F3EB4" w:rsidRPr="008F3EB4" w:rsidRDefault="008F3EB4" w:rsidP="00997DD5">
      <w:pPr>
        <w:widowControl w:val="0"/>
        <w:suppressAutoHyphens/>
        <w:spacing w:after="0" w:line="240" w:lineRule="auto"/>
        <w:jc w:val="both"/>
        <w:rPr>
          <w:rFonts w:ascii="Times New Roman" w:eastAsia="Lucida Sans Unicode" w:hAnsi="Times New Roman" w:cs="Tahoma"/>
          <w:b/>
          <w:sz w:val="24"/>
          <w:szCs w:val="24"/>
          <w:lang w:val="uk-UA" w:eastAsia="ru-RU" w:bidi="ru-RU"/>
        </w:rPr>
      </w:pPr>
    </w:p>
    <w:p w:rsidR="00997DD5" w:rsidRPr="00997DD5" w:rsidRDefault="00997DD5" w:rsidP="00997DD5">
      <w:pPr>
        <w:widowControl w:val="0"/>
        <w:suppressAutoHyphens/>
        <w:spacing w:after="0" w:line="240" w:lineRule="auto"/>
        <w:jc w:val="both"/>
        <w:rPr>
          <w:rFonts w:ascii="Times New Roman" w:eastAsia="Lucida Sans Unicode" w:hAnsi="Times New Roman" w:cs="Tahoma"/>
          <w:sz w:val="24"/>
          <w:szCs w:val="24"/>
          <w:lang w:val="uk-UA" w:eastAsia="ru-RU" w:bidi="ru-RU"/>
        </w:rPr>
      </w:pPr>
    </w:p>
    <w:p w:rsidR="00DE57B2" w:rsidRPr="00A14022" w:rsidRDefault="00A14022" w:rsidP="00A14022">
      <w:pPr>
        <w:spacing w:after="0" w:line="240" w:lineRule="auto"/>
        <w:ind w:right="5436"/>
        <w:jc w:val="both"/>
        <w:rPr>
          <w:rFonts w:ascii="Times New Roman" w:hAnsi="Times New Roman" w:cs="Times New Roman"/>
          <w:b/>
          <w:sz w:val="24"/>
          <w:szCs w:val="24"/>
          <w:lang w:val="uk-UA"/>
        </w:rPr>
      </w:pPr>
      <w:r w:rsidRPr="00A14022">
        <w:rPr>
          <w:rFonts w:ascii="Times New Roman" w:hAnsi="Times New Roman" w:cs="Times New Roman"/>
          <w:b/>
          <w:sz w:val="24"/>
          <w:szCs w:val="24"/>
          <w:lang w:val="uk-UA"/>
        </w:rPr>
        <w:t xml:space="preserve">Про внесення змін до </w:t>
      </w:r>
      <w:r w:rsidR="00540477">
        <w:rPr>
          <w:rFonts w:ascii="Times New Roman" w:hAnsi="Times New Roman" w:cs="Times New Roman"/>
          <w:b/>
          <w:sz w:val="24"/>
          <w:szCs w:val="24"/>
          <w:lang w:val="uk-UA"/>
        </w:rPr>
        <w:t>Програми розвитку фізичної культури і спорту</w:t>
      </w:r>
      <w:r w:rsidRPr="00A14022">
        <w:rPr>
          <w:rFonts w:ascii="Times New Roman" w:hAnsi="Times New Roman" w:cs="Times New Roman"/>
          <w:b/>
          <w:sz w:val="24"/>
          <w:szCs w:val="24"/>
          <w:lang w:val="uk-UA"/>
        </w:rPr>
        <w:t xml:space="preserve"> на 2021-2025 роки</w:t>
      </w:r>
      <w:r w:rsidR="00FA4AF7" w:rsidRPr="00FA4AF7">
        <w:rPr>
          <w:rFonts w:ascii="Times New Roman" w:hAnsi="Times New Roman" w:cs="Times New Roman"/>
          <w:color w:val="000000"/>
          <w:sz w:val="24"/>
          <w:szCs w:val="24"/>
          <w:shd w:val="clear" w:color="auto" w:fill="FFFFFF"/>
          <w:lang w:val="uk-UA"/>
        </w:rPr>
        <w:t xml:space="preserve"> </w:t>
      </w:r>
      <w:r w:rsidR="00FA4AF7" w:rsidRPr="00FA4AF7">
        <w:rPr>
          <w:rFonts w:ascii="Times New Roman" w:hAnsi="Times New Roman" w:cs="Times New Roman"/>
          <w:b/>
          <w:color w:val="000000"/>
          <w:sz w:val="24"/>
          <w:szCs w:val="24"/>
          <w:shd w:val="clear" w:color="auto" w:fill="FFFFFF"/>
          <w:lang w:val="uk-UA"/>
        </w:rPr>
        <w:t>затвердженої рішенням</w:t>
      </w:r>
      <w:r w:rsidR="00FA4AF7" w:rsidRPr="00FA4AF7">
        <w:rPr>
          <w:rFonts w:ascii="Times New Roman" w:hAnsi="Times New Roman" w:cs="Times New Roman"/>
          <w:b/>
          <w:color w:val="000000"/>
          <w:sz w:val="24"/>
          <w:szCs w:val="24"/>
          <w:shd w:val="clear" w:color="auto" w:fill="FFFFFF"/>
        </w:rPr>
        <w:t> </w:t>
      </w:r>
      <w:r w:rsidR="00FA4AF7" w:rsidRPr="00FA4AF7">
        <w:rPr>
          <w:rFonts w:ascii="Times New Roman" w:hAnsi="Times New Roman" w:cs="Times New Roman"/>
          <w:b/>
          <w:color w:val="000000"/>
          <w:sz w:val="24"/>
          <w:szCs w:val="24"/>
          <w:shd w:val="clear" w:color="auto" w:fill="FFFFFF"/>
          <w:lang w:val="uk-UA"/>
        </w:rPr>
        <w:t>ІІ сесії</w:t>
      </w:r>
      <w:r w:rsidR="00FA4AF7" w:rsidRPr="00FA4AF7">
        <w:rPr>
          <w:rFonts w:ascii="Times New Roman" w:hAnsi="Times New Roman" w:cs="Times New Roman"/>
          <w:b/>
          <w:color w:val="000000"/>
          <w:sz w:val="24"/>
          <w:szCs w:val="24"/>
          <w:shd w:val="clear" w:color="auto" w:fill="FFFFFF"/>
        </w:rPr>
        <w:t>  VI</w:t>
      </w:r>
      <w:r w:rsidR="00FA4AF7" w:rsidRPr="00FA4AF7">
        <w:rPr>
          <w:rFonts w:ascii="Times New Roman" w:hAnsi="Times New Roman" w:cs="Times New Roman"/>
          <w:b/>
          <w:color w:val="000000"/>
          <w:sz w:val="24"/>
          <w:szCs w:val="24"/>
          <w:shd w:val="clear" w:color="auto" w:fill="FFFFFF"/>
          <w:lang w:val="uk-UA"/>
        </w:rPr>
        <w:t xml:space="preserve">ІІ </w:t>
      </w:r>
      <w:r w:rsidR="00FA4AF7">
        <w:rPr>
          <w:rFonts w:ascii="Times New Roman" w:hAnsi="Times New Roman" w:cs="Times New Roman"/>
          <w:b/>
          <w:color w:val="000000"/>
          <w:sz w:val="24"/>
          <w:szCs w:val="24"/>
          <w:shd w:val="clear" w:color="auto" w:fill="FFFFFF"/>
          <w:lang w:val="uk-UA"/>
        </w:rPr>
        <w:t>с</w:t>
      </w:r>
      <w:r w:rsidR="00FA4AF7" w:rsidRPr="00FA4AF7">
        <w:rPr>
          <w:rFonts w:ascii="Times New Roman" w:hAnsi="Times New Roman" w:cs="Times New Roman"/>
          <w:b/>
          <w:color w:val="000000"/>
          <w:sz w:val="24"/>
          <w:szCs w:val="24"/>
          <w:shd w:val="clear" w:color="auto" w:fill="FFFFFF"/>
          <w:lang w:val="uk-UA"/>
        </w:rPr>
        <w:t>кликання</w:t>
      </w:r>
      <w:r w:rsidR="00FA4AF7" w:rsidRPr="00FA4AF7">
        <w:rPr>
          <w:rFonts w:ascii="Times New Roman" w:hAnsi="Times New Roman" w:cs="Times New Roman"/>
          <w:b/>
          <w:color w:val="000000"/>
          <w:sz w:val="24"/>
          <w:szCs w:val="24"/>
          <w:shd w:val="clear" w:color="auto" w:fill="FFFFFF"/>
        </w:rPr>
        <w:t> </w:t>
      </w:r>
      <w:r w:rsidR="00FA4AF7">
        <w:rPr>
          <w:rFonts w:ascii="Times New Roman" w:hAnsi="Times New Roman" w:cs="Times New Roman"/>
          <w:b/>
          <w:color w:val="000000"/>
          <w:sz w:val="24"/>
          <w:szCs w:val="24"/>
          <w:shd w:val="clear" w:color="auto" w:fill="FFFFFF"/>
          <w:lang w:val="uk-UA"/>
        </w:rPr>
        <w:t xml:space="preserve"> </w:t>
      </w:r>
      <w:r w:rsidR="00FA4AF7" w:rsidRPr="00FA4AF7">
        <w:rPr>
          <w:rFonts w:ascii="Times New Roman" w:hAnsi="Times New Roman" w:cs="Times New Roman"/>
          <w:b/>
          <w:color w:val="000000"/>
          <w:sz w:val="24"/>
          <w:szCs w:val="24"/>
          <w:shd w:val="clear" w:color="auto" w:fill="FFFFFF"/>
          <w:lang w:val="uk-UA"/>
        </w:rPr>
        <w:t>Зміївської</w:t>
      </w:r>
      <w:r w:rsidR="00FA4AF7">
        <w:rPr>
          <w:rFonts w:ascii="Times New Roman" w:hAnsi="Times New Roman" w:cs="Times New Roman"/>
          <w:b/>
          <w:color w:val="000000"/>
          <w:sz w:val="24"/>
          <w:szCs w:val="24"/>
          <w:shd w:val="clear" w:color="auto" w:fill="FFFFFF"/>
          <w:lang w:val="uk-UA"/>
        </w:rPr>
        <w:t xml:space="preserve"> </w:t>
      </w:r>
      <w:r w:rsidR="00FA4AF7" w:rsidRPr="00FA4AF7">
        <w:rPr>
          <w:rFonts w:ascii="Times New Roman" w:hAnsi="Times New Roman" w:cs="Times New Roman"/>
          <w:b/>
          <w:color w:val="000000"/>
          <w:sz w:val="24"/>
          <w:szCs w:val="24"/>
          <w:shd w:val="clear" w:color="auto" w:fill="FFFFFF"/>
        </w:rPr>
        <w:t> </w:t>
      </w:r>
      <w:r w:rsidR="00FA4AF7" w:rsidRPr="00FA4AF7">
        <w:rPr>
          <w:rFonts w:ascii="Times New Roman" w:hAnsi="Times New Roman" w:cs="Times New Roman"/>
          <w:b/>
          <w:color w:val="000000"/>
          <w:sz w:val="24"/>
          <w:szCs w:val="24"/>
          <w:shd w:val="clear" w:color="auto" w:fill="FFFFFF"/>
          <w:lang w:val="uk-UA"/>
        </w:rPr>
        <w:t>міської</w:t>
      </w:r>
      <w:r w:rsidR="00FA4AF7" w:rsidRPr="00FA4AF7">
        <w:rPr>
          <w:rFonts w:ascii="Times New Roman" w:hAnsi="Times New Roman" w:cs="Times New Roman"/>
          <w:b/>
          <w:color w:val="000000"/>
          <w:sz w:val="24"/>
          <w:szCs w:val="24"/>
          <w:shd w:val="clear" w:color="auto" w:fill="FFFFFF"/>
        </w:rPr>
        <w:t> </w:t>
      </w:r>
      <w:r w:rsidR="00FA4AF7" w:rsidRPr="00FA4AF7">
        <w:rPr>
          <w:rFonts w:ascii="Times New Roman" w:hAnsi="Times New Roman" w:cs="Times New Roman"/>
          <w:b/>
          <w:color w:val="000000"/>
          <w:sz w:val="24"/>
          <w:szCs w:val="24"/>
          <w:shd w:val="clear" w:color="auto" w:fill="FFFFFF"/>
          <w:lang w:val="uk-UA"/>
        </w:rPr>
        <w:t>ради від 24</w:t>
      </w:r>
      <w:r w:rsidR="00FA4AF7" w:rsidRPr="00FA4AF7">
        <w:rPr>
          <w:rFonts w:ascii="Times New Roman" w:hAnsi="Times New Roman" w:cs="Times New Roman"/>
          <w:b/>
          <w:color w:val="000000"/>
          <w:sz w:val="24"/>
          <w:szCs w:val="24"/>
          <w:shd w:val="clear" w:color="auto" w:fill="FFFFFF"/>
        </w:rPr>
        <w:t> </w:t>
      </w:r>
      <w:r w:rsidR="00FA4AF7" w:rsidRPr="00FA4AF7">
        <w:rPr>
          <w:rFonts w:ascii="Times New Roman" w:hAnsi="Times New Roman" w:cs="Times New Roman"/>
          <w:b/>
          <w:color w:val="000000"/>
          <w:sz w:val="24"/>
          <w:szCs w:val="24"/>
          <w:shd w:val="clear" w:color="auto" w:fill="FFFFFF"/>
          <w:lang w:val="uk-UA"/>
        </w:rPr>
        <w:t>грудня 2020</w:t>
      </w:r>
      <w:r w:rsidR="00FA4AF7" w:rsidRPr="00FA4AF7">
        <w:rPr>
          <w:rFonts w:ascii="Times New Roman" w:hAnsi="Times New Roman" w:cs="Times New Roman"/>
          <w:b/>
          <w:color w:val="000000"/>
          <w:sz w:val="24"/>
          <w:szCs w:val="24"/>
          <w:shd w:val="clear" w:color="auto" w:fill="FFFFFF"/>
        </w:rPr>
        <w:t> </w:t>
      </w:r>
      <w:r w:rsidR="00FA4AF7" w:rsidRPr="00FA4AF7">
        <w:rPr>
          <w:rFonts w:ascii="Times New Roman" w:hAnsi="Times New Roman" w:cs="Times New Roman"/>
          <w:b/>
          <w:color w:val="000000"/>
          <w:sz w:val="24"/>
          <w:szCs w:val="24"/>
          <w:shd w:val="clear" w:color="auto" w:fill="FFFFFF"/>
          <w:lang w:val="uk-UA"/>
        </w:rPr>
        <w:t>року №51-ІІ-</w:t>
      </w:r>
      <w:r w:rsidR="00FA4AF7" w:rsidRPr="00FA4AF7">
        <w:rPr>
          <w:rFonts w:ascii="Times New Roman" w:hAnsi="Times New Roman" w:cs="Times New Roman"/>
          <w:b/>
          <w:color w:val="000000"/>
          <w:sz w:val="24"/>
          <w:szCs w:val="24"/>
          <w:shd w:val="clear" w:color="auto" w:fill="FFFFFF"/>
        </w:rPr>
        <w:t>VI</w:t>
      </w:r>
      <w:r w:rsidR="00FA4AF7" w:rsidRPr="00FA4AF7">
        <w:rPr>
          <w:rFonts w:ascii="Times New Roman" w:hAnsi="Times New Roman" w:cs="Times New Roman"/>
          <w:b/>
          <w:color w:val="000000"/>
          <w:sz w:val="24"/>
          <w:szCs w:val="24"/>
          <w:shd w:val="clear" w:color="auto" w:fill="FFFFFF"/>
          <w:lang w:val="uk-UA"/>
        </w:rPr>
        <w:t>ІІ</w:t>
      </w:r>
    </w:p>
    <w:p w:rsidR="00DE57B2" w:rsidRDefault="00DE57B2" w:rsidP="00DE57B2">
      <w:pPr>
        <w:spacing w:after="0" w:line="240" w:lineRule="auto"/>
        <w:rPr>
          <w:rFonts w:ascii="Times New Roman" w:hAnsi="Times New Roman" w:cs="Times New Roman"/>
          <w:sz w:val="24"/>
          <w:szCs w:val="24"/>
          <w:lang w:val="uk-UA"/>
        </w:rPr>
      </w:pPr>
    </w:p>
    <w:p w:rsidR="00DE57B2" w:rsidRPr="00B334C4" w:rsidRDefault="00DE57B2" w:rsidP="00DE57B2">
      <w:pPr>
        <w:spacing w:after="0" w:line="240" w:lineRule="auto"/>
        <w:rPr>
          <w:rFonts w:ascii="Times New Roman" w:hAnsi="Times New Roman" w:cs="Times New Roman"/>
          <w:color w:val="FF0000"/>
          <w:sz w:val="24"/>
          <w:szCs w:val="24"/>
          <w:lang w:val="uk-UA"/>
        </w:rPr>
      </w:pPr>
    </w:p>
    <w:p w:rsidR="008F3EB4" w:rsidRPr="008F3EB4" w:rsidRDefault="001776A9" w:rsidP="008F3EB4">
      <w:pPr>
        <w:pStyle w:val="a6"/>
        <w:ind w:firstLine="708"/>
        <w:rPr>
          <w:sz w:val="24"/>
          <w:shd w:val="clear" w:color="auto" w:fill="FFFFFF"/>
        </w:rPr>
      </w:pPr>
      <w:r w:rsidRPr="007D1CF6">
        <w:rPr>
          <w:sz w:val="24"/>
          <w:shd w:val="clear" w:color="auto" w:fill="FFFFFF"/>
        </w:rPr>
        <w:t xml:space="preserve">Відповідно до ст.26 Закону України «Про місцеве самоврядування в Україні», з метою </w:t>
      </w:r>
      <w:r w:rsidR="00540477" w:rsidRPr="007D1CF6">
        <w:rPr>
          <w:sz w:val="24"/>
        </w:rPr>
        <w:t>визначення провідної ролі фізичної культури і спорту як важливого фактору здорового способу життя, профілактики захворювань, формування гуманістичних цінностей, створення умов для всебічного гармонійного розвитку людини,  сприяння досягненню фізичної та духовної досконалості людини, виявлення резервних можливостей організму, формування патріотичних почуттів у громадян та позитивного іміджу Зміївщини, регіону та загалом держави у світовому співтоваристві</w:t>
      </w:r>
      <w:r w:rsidRPr="007D1CF6">
        <w:rPr>
          <w:sz w:val="24"/>
          <w:shd w:val="clear" w:color="auto" w:fill="FFFFFF"/>
        </w:rPr>
        <w:t xml:space="preserve">, розглянувши листа </w:t>
      </w:r>
      <w:r w:rsidR="00E71D97">
        <w:rPr>
          <w:sz w:val="24"/>
          <w:shd w:val="clear" w:color="auto" w:fill="FFFFFF"/>
        </w:rPr>
        <w:t>головного спеціаліста</w:t>
      </w:r>
      <w:r w:rsidRPr="007D1CF6">
        <w:rPr>
          <w:sz w:val="24"/>
          <w:shd w:val="clear" w:color="auto" w:fill="FFFFFF"/>
        </w:rPr>
        <w:t xml:space="preserve"> відділу культури, молоді, спорту та туризму Зміївської міської ради </w:t>
      </w:r>
      <w:r w:rsidR="00514837" w:rsidRPr="007D1CF6">
        <w:rPr>
          <w:sz w:val="24"/>
          <w:shd w:val="clear" w:color="auto" w:fill="FFFFFF"/>
        </w:rPr>
        <w:t xml:space="preserve">Чугуївського району Харківської області </w:t>
      </w:r>
      <w:r w:rsidRPr="003575EB">
        <w:rPr>
          <w:sz w:val="24"/>
          <w:shd w:val="clear" w:color="auto" w:fill="FFFFFF"/>
        </w:rPr>
        <w:t xml:space="preserve">від </w:t>
      </w:r>
      <w:r w:rsidR="003575EB" w:rsidRPr="003575EB">
        <w:rPr>
          <w:sz w:val="24"/>
          <w:shd w:val="clear" w:color="auto" w:fill="FFFFFF"/>
        </w:rPr>
        <w:t>03.08</w:t>
      </w:r>
      <w:r w:rsidRPr="003575EB">
        <w:rPr>
          <w:sz w:val="24"/>
          <w:shd w:val="clear" w:color="auto" w:fill="FFFFFF"/>
        </w:rPr>
        <w:t>.2021 року № </w:t>
      </w:r>
      <w:r w:rsidR="006F3845" w:rsidRPr="003575EB">
        <w:rPr>
          <w:sz w:val="24"/>
          <w:shd w:val="clear" w:color="auto" w:fill="FFFFFF"/>
        </w:rPr>
        <w:t>1</w:t>
      </w:r>
      <w:r w:rsidR="003575EB" w:rsidRPr="003575EB">
        <w:rPr>
          <w:sz w:val="24"/>
          <w:shd w:val="clear" w:color="auto" w:fill="FFFFFF"/>
        </w:rPr>
        <w:t>45</w:t>
      </w:r>
      <w:r w:rsidRPr="003575EB">
        <w:rPr>
          <w:sz w:val="24"/>
          <w:shd w:val="clear" w:color="auto" w:fill="FFFFFF"/>
        </w:rPr>
        <w:t xml:space="preserve">, </w:t>
      </w:r>
      <w:r w:rsidR="008F3EB4" w:rsidRPr="008F3EB4">
        <w:rPr>
          <w:sz w:val="24"/>
          <w:shd w:val="clear" w:color="auto" w:fill="FFFFFF"/>
        </w:rPr>
        <w:t xml:space="preserve">враховуючи рішення постійних комісій </w:t>
      </w:r>
      <w:proofErr w:type="spellStart"/>
      <w:r w:rsidR="008F3EB4" w:rsidRPr="008F3EB4">
        <w:rPr>
          <w:sz w:val="24"/>
          <w:shd w:val="clear" w:color="auto" w:fill="FFFFFF"/>
        </w:rPr>
        <w:t>Зміївської</w:t>
      </w:r>
      <w:proofErr w:type="spellEnd"/>
      <w:r w:rsidR="008F3EB4" w:rsidRPr="008F3EB4">
        <w:rPr>
          <w:sz w:val="24"/>
          <w:shd w:val="clear" w:color="auto" w:fill="FFFFFF"/>
        </w:rPr>
        <w:t xml:space="preserve"> міської ради з питань планування, фінансів, бюджету, соціально-економічного розвитку та регуляторної політики (витяг протоколу № 17 від 09 серпня 2021 року) та з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 (витяг з прот</w:t>
      </w:r>
      <w:r w:rsidR="008F3EB4">
        <w:rPr>
          <w:sz w:val="24"/>
          <w:shd w:val="clear" w:color="auto" w:fill="FFFFFF"/>
        </w:rPr>
        <w:t xml:space="preserve">околу № 13 </w:t>
      </w:r>
      <w:r w:rsidR="008F3EB4" w:rsidRPr="008F3EB4">
        <w:rPr>
          <w:sz w:val="24"/>
          <w:shd w:val="clear" w:color="auto" w:fill="FFFFFF"/>
        </w:rPr>
        <w:t xml:space="preserve">від 10 серпня 2021 року), </w:t>
      </w:r>
      <w:proofErr w:type="spellStart"/>
      <w:r w:rsidR="008F3EB4" w:rsidRPr="008F3EB4">
        <w:rPr>
          <w:sz w:val="24"/>
          <w:shd w:val="clear" w:color="auto" w:fill="FFFFFF"/>
        </w:rPr>
        <w:t>Зміївська</w:t>
      </w:r>
      <w:proofErr w:type="spellEnd"/>
      <w:r w:rsidR="008F3EB4" w:rsidRPr="008F3EB4">
        <w:rPr>
          <w:sz w:val="24"/>
          <w:shd w:val="clear" w:color="auto" w:fill="FFFFFF"/>
        </w:rPr>
        <w:t xml:space="preserve"> міська рада  </w:t>
      </w:r>
    </w:p>
    <w:p w:rsidR="001776A9" w:rsidRPr="007D1CF6" w:rsidRDefault="001776A9" w:rsidP="008F3EB4">
      <w:pPr>
        <w:pStyle w:val="a6"/>
        <w:ind w:firstLine="708"/>
        <w:rPr>
          <w:sz w:val="24"/>
        </w:rPr>
      </w:pPr>
    </w:p>
    <w:p w:rsidR="00A14022" w:rsidRPr="007D1CF6" w:rsidRDefault="00A14022" w:rsidP="008F3EB4">
      <w:pPr>
        <w:pStyle w:val="a6"/>
        <w:jc w:val="left"/>
        <w:rPr>
          <w:b/>
          <w:sz w:val="24"/>
        </w:rPr>
      </w:pPr>
      <w:r w:rsidRPr="007D1CF6">
        <w:rPr>
          <w:b/>
          <w:sz w:val="24"/>
        </w:rPr>
        <w:t>ВИРІШИЛА:</w:t>
      </w:r>
    </w:p>
    <w:p w:rsidR="00A14022" w:rsidRPr="00B334C4" w:rsidRDefault="00A14022" w:rsidP="008F3EB4">
      <w:pPr>
        <w:pStyle w:val="a6"/>
        <w:ind w:firstLine="708"/>
        <w:jc w:val="center"/>
        <w:rPr>
          <w:b/>
          <w:color w:val="FF0000"/>
          <w:sz w:val="24"/>
        </w:rPr>
      </w:pPr>
    </w:p>
    <w:p w:rsidR="00902D82" w:rsidRPr="00D773B8" w:rsidRDefault="00A2195E" w:rsidP="008F3EB4">
      <w:pPr>
        <w:tabs>
          <w:tab w:val="left" w:pos="0"/>
          <w:tab w:val="left" w:pos="709"/>
        </w:tabs>
        <w:spacing w:after="0" w:line="240" w:lineRule="auto"/>
        <w:ind w:firstLine="709"/>
        <w:jc w:val="both"/>
        <w:rPr>
          <w:rFonts w:ascii="Times New Roman" w:hAnsi="Times New Roman" w:cs="Times New Roman"/>
          <w:sz w:val="24"/>
          <w:szCs w:val="24"/>
          <w:shd w:val="clear" w:color="auto" w:fill="FFFFFF"/>
          <w:lang w:val="uk-UA"/>
        </w:rPr>
      </w:pPr>
      <w:r w:rsidRPr="00D773B8">
        <w:rPr>
          <w:rFonts w:ascii="Times New Roman" w:hAnsi="Times New Roman" w:cs="Times New Roman"/>
          <w:sz w:val="24"/>
          <w:szCs w:val="24"/>
          <w:lang w:val="uk-UA"/>
        </w:rPr>
        <w:t xml:space="preserve">1. Внести зміни </w:t>
      </w:r>
      <w:r w:rsidR="007A1835" w:rsidRPr="00D773B8">
        <w:rPr>
          <w:rFonts w:ascii="Times New Roman" w:hAnsi="Times New Roman" w:cs="Times New Roman"/>
          <w:sz w:val="24"/>
          <w:szCs w:val="24"/>
          <w:shd w:val="clear" w:color="auto" w:fill="FFFFFF"/>
          <w:lang w:val="uk-UA"/>
        </w:rPr>
        <w:t>до</w:t>
      </w:r>
      <w:r w:rsidR="007A1835" w:rsidRPr="00D773B8">
        <w:rPr>
          <w:rFonts w:ascii="Times New Roman" w:hAnsi="Times New Roman" w:cs="Times New Roman"/>
          <w:sz w:val="24"/>
          <w:szCs w:val="24"/>
          <w:lang w:val="uk-UA"/>
        </w:rPr>
        <w:t xml:space="preserve"> </w:t>
      </w:r>
      <w:r w:rsidR="00540477" w:rsidRPr="00D773B8">
        <w:rPr>
          <w:rFonts w:ascii="Times New Roman" w:hAnsi="Times New Roman" w:cs="Times New Roman"/>
          <w:sz w:val="24"/>
          <w:szCs w:val="24"/>
          <w:shd w:val="clear" w:color="auto" w:fill="FFFFFF"/>
          <w:lang w:val="uk-UA"/>
        </w:rPr>
        <w:t xml:space="preserve">Програми розвитку фізичної культури і спорту </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на 2021-2025 роки, затвердженої рішенням</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ІІ сесії</w:t>
      </w:r>
      <w:r w:rsidR="001776A9" w:rsidRPr="00D773B8">
        <w:rPr>
          <w:rFonts w:ascii="Times New Roman" w:hAnsi="Times New Roman" w:cs="Times New Roman"/>
          <w:sz w:val="24"/>
          <w:szCs w:val="24"/>
          <w:shd w:val="clear" w:color="auto" w:fill="FFFFFF"/>
        </w:rPr>
        <w:t>  VI</w:t>
      </w:r>
      <w:r w:rsidR="001776A9" w:rsidRPr="00D773B8">
        <w:rPr>
          <w:rFonts w:ascii="Times New Roman" w:hAnsi="Times New Roman" w:cs="Times New Roman"/>
          <w:sz w:val="24"/>
          <w:szCs w:val="24"/>
          <w:shd w:val="clear" w:color="auto" w:fill="FFFFFF"/>
          <w:lang w:val="uk-UA"/>
        </w:rPr>
        <w:t>ІІ скликання</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Зміївської</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міської</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ради від 24</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грудня 2020</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lang w:val="uk-UA"/>
        </w:rPr>
        <w:t>року №5</w:t>
      </w:r>
      <w:r w:rsidR="00540477" w:rsidRPr="00D773B8">
        <w:rPr>
          <w:rFonts w:ascii="Times New Roman" w:hAnsi="Times New Roman" w:cs="Times New Roman"/>
          <w:sz w:val="24"/>
          <w:szCs w:val="24"/>
          <w:shd w:val="clear" w:color="auto" w:fill="FFFFFF"/>
          <w:lang w:val="uk-UA"/>
        </w:rPr>
        <w:t>1</w:t>
      </w:r>
      <w:r w:rsidR="001776A9" w:rsidRPr="00D773B8">
        <w:rPr>
          <w:rFonts w:ascii="Times New Roman" w:hAnsi="Times New Roman" w:cs="Times New Roman"/>
          <w:sz w:val="24"/>
          <w:szCs w:val="24"/>
          <w:shd w:val="clear" w:color="auto" w:fill="FFFFFF"/>
          <w:lang w:val="uk-UA"/>
        </w:rPr>
        <w:t>-ІІ-</w:t>
      </w:r>
      <w:r w:rsidR="001776A9" w:rsidRPr="00D773B8">
        <w:rPr>
          <w:rFonts w:ascii="Times New Roman" w:hAnsi="Times New Roman" w:cs="Times New Roman"/>
          <w:sz w:val="24"/>
          <w:szCs w:val="24"/>
          <w:shd w:val="clear" w:color="auto" w:fill="FFFFFF"/>
        </w:rPr>
        <w:t>VI</w:t>
      </w:r>
      <w:r w:rsidR="001776A9" w:rsidRPr="00D773B8">
        <w:rPr>
          <w:rFonts w:ascii="Times New Roman" w:hAnsi="Times New Roman" w:cs="Times New Roman"/>
          <w:sz w:val="24"/>
          <w:szCs w:val="24"/>
          <w:shd w:val="clear" w:color="auto" w:fill="FFFFFF"/>
          <w:lang w:val="uk-UA"/>
        </w:rPr>
        <w:t>ІІ,</w:t>
      </w:r>
      <w:r w:rsidR="001776A9" w:rsidRPr="00D773B8">
        <w:rPr>
          <w:rFonts w:ascii="Times New Roman" w:hAnsi="Times New Roman" w:cs="Times New Roman"/>
          <w:sz w:val="24"/>
          <w:szCs w:val="24"/>
          <w:shd w:val="clear" w:color="auto" w:fill="FFFFFF"/>
        </w:rPr>
        <w:t> </w:t>
      </w:r>
      <w:r w:rsidR="001776A9" w:rsidRPr="00D773B8">
        <w:rPr>
          <w:rFonts w:ascii="Times New Roman" w:hAnsi="Times New Roman" w:cs="Times New Roman"/>
          <w:sz w:val="24"/>
          <w:szCs w:val="24"/>
          <w:shd w:val="clear" w:color="auto" w:fill="FFFFFF" w:themeFill="background1"/>
          <w:lang w:val="uk-UA"/>
        </w:rPr>
        <w:t xml:space="preserve">виклавши </w:t>
      </w:r>
      <w:r w:rsidR="006F3845" w:rsidRPr="00D773B8">
        <w:rPr>
          <w:rFonts w:ascii="Times New Roman" w:hAnsi="Times New Roman" w:cs="Times New Roman"/>
          <w:sz w:val="24"/>
          <w:szCs w:val="24"/>
          <w:shd w:val="clear" w:color="auto" w:fill="FFFFFF" w:themeFill="background1"/>
          <w:lang w:val="uk-UA"/>
        </w:rPr>
        <w:t>додаток в новій редакції</w:t>
      </w:r>
      <w:r w:rsidR="001776A9" w:rsidRPr="00D773B8">
        <w:rPr>
          <w:rFonts w:ascii="Times New Roman" w:hAnsi="Times New Roman" w:cs="Times New Roman"/>
          <w:sz w:val="24"/>
          <w:szCs w:val="24"/>
          <w:shd w:val="clear" w:color="auto" w:fill="FFFFFF"/>
          <w:lang w:val="uk-UA"/>
        </w:rPr>
        <w:t xml:space="preserve">, </w:t>
      </w:r>
      <w:r w:rsidR="007715A5" w:rsidRPr="00D773B8">
        <w:rPr>
          <w:rFonts w:ascii="Times New Roman" w:hAnsi="Times New Roman" w:cs="Times New Roman"/>
          <w:sz w:val="24"/>
          <w:szCs w:val="24"/>
          <w:shd w:val="clear" w:color="auto" w:fill="FFFFFF"/>
          <w:lang w:val="uk-UA"/>
        </w:rPr>
        <w:t>а саме:</w:t>
      </w:r>
    </w:p>
    <w:p w:rsidR="00D773B8" w:rsidRDefault="00DC7E74" w:rsidP="008F3EB4">
      <w:pPr>
        <w:tabs>
          <w:tab w:val="left" w:pos="0"/>
          <w:tab w:val="left" w:pos="709"/>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1.1</w:t>
      </w:r>
      <w:r w:rsidR="007715A5" w:rsidRPr="00D773B8">
        <w:rPr>
          <w:rFonts w:ascii="Times New Roman" w:hAnsi="Times New Roman" w:cs="Times New Roman"/>
          <w:sz w:val="24"/>
          <w:szCs w:val="24"/>
          <w:lang w:val="uk-UA"/>
        </w:rPr>
        <w:t xml:space="preserve">. </w:t>
      </w:r>
      <w:r w:rsidR="0069686C">
        <w:rPr>
          <w:rFonts w:ascii="Times New Roman" w:hAnsi="Times New Roman" w:cs="Times New Roman"/>
          <w:sz w:val="24"/>
          <w:szCs w:val="24"/>
          <w:lang w:val="uk-UA"/>
        </w:rPr>
        <w:t>Перенести</w:t>
      </w:r>
      <w:r w:rsidR="007715A5" w:rsidRPr="00D773B8">
        <w:rPr>
          <w:rFonts w:ascii="Times New Roman" w:hAnsi="Times New Roman" w:cs="Times New Roman"/>
          <w:sz w:val="24"/>
          <w:szCs w:val="24"/>
          <w:lang w:val="uk-UA"/>
        </w:rPr>
        <w:t xml:space="preserve"> кошти </w:t>
      </w:r>
      <w:r w:rsidR="0069686C">
        <w:rPr>
          <w:rFonts w:ascii="Times New Roman" w:hAnsi="Times New Roman" w:cs="Times New Roman"/>
          <w:sz w:val="24"/>
          <w:szCs w:val="24"/>
          <w:lang w:val="uk-UA"/>
        </w:rPr>
        <w:t>з</w:t>
      </w:r>
      <w:r w:rsidR="007715A5" w:rsidRPr="00D773B8">
        <w:rPr>
          <w:rFonts w:ascii="Times New Roman" w:hAnsi="Times New Roman" w:cs="Times New Roman"/>
          <w:sz w:val="24"/>
          <w:szCs w:val="24"/>
          <w:lang w:val="uk-UA"/>
        </w:rPr>
        <w:t xml:space="preserve"> п.1 розділу «Розвиток олімпійських та неолімпійських видів спорту спортсменів різних вікових груп,  спорту ветеранів та інвалідів»  на</w:t>
      </w:r>
      <w:r>
        <w:rPr>
          <w:rFonts w:ascii="Times New Roman" w:hAnsi="Times New Roman" w:cs="Times New Roman"/>
          <w:sz w:val="24"/>
          <w:szCs w:val="24"/>
          <w:lang w:val="uk-UA"/>
        </w:rPr>
        <w:t xml:space="preserve"> 2021 рік </w:t>
      </w:r>
      <w:r w:rsidR="0069686C">
        <w:rPr>
          <w:rFonts w:ascii="Times New Roman" w:hAnsi="Times New Roman" w:cs="Times New Roman"/>
          <w:sz w:val="24"/>
          <w:szCs w:val="24"/>
          <w:lang w:val="uk-UA"/>
        </w:rPr>
        <w:t xml:space="preserve">(Проводити та сприяти  проведенню всеукраїнських, регіональних, обласних, місцевих змагань з визнаних у державі </w:t>
      </w:r>
      <w:r w:rsidR="0069686C" w:rsidRPr="008F3EB4">
        <w:rPr>
          <w:rFonts w:ascii="Times New Roman" w:hAnsi="Times New Roman" w:cs="Times New Roman"/>
          <w:sz w:val="24"/>
          <w:szCs w:val="24"/>
          <w:lang w:val="uk-UA"/>
        </w:rPr>
        <w:t>олімпійських видів спорту</w:t>
      </w:r>
      <w:r w:rsidR="0069686C">
        <w:rPr>
          <w:rFonts w:ascii="Times New Roman" w:hAnsi="Times New Roman" w:cs="Times New Roman"/>
          <w:sz w:val="24"/>
          <w:szCs w:val="24"/>
          <w:lang w:val="uk-UA"/>
        </w:rPr>
        <w:t xml:space="preserve"> серед спортсменів різних вікових груп. Забезпечити підготовку та участь спортсменів громади у всеукраїнських, регіональних, обласних змаганнях з неолімпійських видів спорту, змаганнях серед ветеранів спорту)  в сумі </w:t>
      </w:r>
      <w:r w:rsidR="007715A5" w:rsidRPr="00D773B8">
        <w:rPr>
          <w:rFonts w:ascii="Times New Roman" w:hAnsi="Times New Roman" w:cs="Times New Roman"/>
          <w:sz w:val="24"/>
          <w:szCs w:val="24"/>
          <w:lang w:val="uk-UA"/>
        </w:rPr>
        <w:t xml:space="preserve"> 1</w:t>
      </w:r>
      <w:r w:rsidR="0069686C">
        <w:rPr>
          <w:rFonts w:ascii="Times New Roman" w:hAnsi="Times New Roman" w:cs="Times New Roman"/>
          <w:sz w:val="24"/>
          <w:szCs w:val="24"/>
          <w:lang w:val="uk-UA"/>
        </w:rPr>
        <w:t>1</w:t>
      </w:r>
      <w:r w:rsidR="007715A5" w:rsidRPr="00D773B8">
        <w:rPr>
          <w:rFonts w:ascii="Times New Roman" w:hAnsi="Times New Roman" w:cs="Times New Roman"/>
          <w:sz w:val="24"/>
          <w:szCs w:val="24"/>
          <w:lang w:val="uk-UA"/>
        </w:rPr>
        <w:t xml:space="preserve">,0 </w:t>
      </w:r>
      <w:r>
        <w:rPr>
          <w:rFonts w:ascii="Times New Roman" w:hAnsi="Times New Roman" w:cs="Times New Roman"/>
          <w:sz w:val="24"/>
          <w:szCs w:val="24"/>
          <w:lang w:val="uk-UA"/>
        </w:rPr>
        <w:t xml:space="preserve"> тис.</w:t>
      </w:r>
      <w:r w:rsidR="008F3EB4" w:rsidRPr="008F3EB4">
        <w:rPr>
          <w:rFonts w:ascii="Times New Roman" w:hAnsi="Times New Roman" w:cs="Times New Roman"/>
          <w:sz w:val="24"/>
          <w:szCs w:val="24"/>
          <w:lang w:val="ru-RU"/>
        </w:rPr>
        <w:t xml:space="preserve"> </w:t>
      </w:r>
      <w:r w:rsidR="007715A5" w:rsidRPr="00D773B8">
        <w:rPr>
          <w:rFonts w:ascii="Times New Roman" w:hAnsi="Times New Roman" w:cs="Times New Roman"/>
          <w:sz w:val="24"/>
          <w:szCs w:val="24"/>
          <w:lang w:val="uk-UA"/>
        </w:rPr>
        <w:t>грн</w:t>
      </w:r>
      <w:r w:rsidR="008F3EB4">
        <w:rPr>
          <w:rFonts w:ascii="Times New Roman" w:hAnsi="Times New Roman" w:cs="Times New Roman"/>
          <w:sz w:val="24"/>
          <w:szCs w:val="24"/>
          <w:lang w:val="uk-UA"/>
        </w:rPr>
        <w:t xml:space="preserve">. </w:t>
      </w:r>
      <w:r w:rsidR="008F3EB4" w:rsidRPr="008F3EB4">
        <w:rPr>
          <w:rFonts w:ascii="Times New Roman" w:hAnsi="Times New Roman" w:cs="Times New Roman"/>
          <w:sz w:val="24"/>
          <w:szCs w:val="24"/>
          <w:lang w:val="ru-RU"/>
        </w:rPr>
        <w:t xml:space="preserve">                        </w:t>
      </w:r>
      <w:r w:rsidR="0069686C">
        <w:rPr>
          <w:rFonts w:ascii="Times New Roman" w:hAnsi="Times New Roman" w:cs="Times New Roman"/>
          <w:sz w:val="24"/>
          <w:szCs w:val="24"/>
          <w:lang w:val="uk-UA"/>
        </w:rPr>
        <w:t xml:space="preserve">до п.2 </w:t>
      </w:r>
      <w:r w:rsidR="00D773B8" w:rsidRPr="00DC7E74">
        <w:rPr>
          <w:rFonts w:ascii="Times New Roman" w:hAnsi="Times New Roman" w:cs="Times New Roman"/>
          <w:sz w:val="24"/>
          <w:szCs w:val="24"/>
          <w:lang w:val="uk-UA"/>
        </w:rPr>
        <w:t>розділу «Розвиток олімпійських та неолімпійських видів спорту спортсменів різних вікових груп,  спорту ветеранів та інвалідів»  на</w:t>
      </w:r>
      <w:r w:rsidRPr="00DC7E74">
        <w:rPr>
          <w:rFonts w:ascii="Times New Roman" w:hAnsi="Times New Roman" w:cs="Times New Roman"/>
          <w:sz w:val="24"/>
          <w:szCs w:val="24"/>
          <w:lang w:val="uk-UA"/>
        </w:rPr>
        <w:t xml:space="preserve"> 2021 рік </w:t>
      </w:r>
      <w:r w:rsidR="0069686C">
        <w:rPr>
          <w:rFonts w:ascii="Times New Roman" w:hAnsi="Times New Roman" w:cs="Times New Roman"/>
          <w:sz w:val="24"/>
          <w:szCs w:val="24"/>
          <w:lang w:val="uk-UA"/>
        </w:rPr>
        <w:t xml:space="preserve">(Проводити та сприяти  проведенню всеукраїнських, регіональних, обласних, місцевих змагань з визнаних у державі </w:t>
      </w:r>
      <w:r w:rsidR="0069686C" w:rsidRPr="008F3EB4">
        <w:rPr>
          <w:rFonts w:ascii="Times New Roman" w:hAnsi="Times New Roman" w:cs="Times New Roman"/>
          <w:sz w:val="24"/>
          <w:szCs w:val="24"/>
          <w:lang w:val="uk-UA"/>
        </w:rPr>
        <w:t>неолімпійських видів спорту</w:t>
      </w:r>
      <w:r w:rsidR="0069686C">
        <w:rPr>
          <w:rFonts w:ascii="Times New Roman" w:hAnsi="Times New Roman" w:cs="Times New Roman"/>
          <w:sz w:val="24"/>
          <w:szCs w:val="24"/>
          <w:lang w:val="uk-UA"/>
        </w:rPr>
        <w:t xml:space="preserve"> серед спортсменів різних вікових груп. Забезпечити підготовку та участь спортсменів громади у всеукраїнських, регіональних, обласних змаганнях з неолімпійських видів спорту, змаганнях серед ветеранів спорту)</w:t>
      </w:r>
      <w:r w:rsidRPr="00DC7E74">
        <w:rPr>
          <w:rFonts w:ascii="Times New Roman" w:hAnsi="Times New Roman" w:cs="Times New Roman"/>
          <w:sz w:val="24"/>
          <w:szCs w:val="24"/>
          <w:lang w:val="uk-UA"/>
        </w:rPr>
        <w:t>.</w:t>
      </w:r>
    </w:p>
    <w:p w:rsidR="001703C1" w:rsidRPr="00DC7E74" w:rsidRDefault="001703C1" w:rsidP="008F3EB4">
      <w:pPr>
        <w:tabs>
          <w:tab w:val="left" w:pos="0"/>
          <w:tab w:val="left" w:pos="709"/>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1.2. Зб</w:t>
      </w:r>
      <w:bookmarkStart w:id="0" w:name="_GoBack"/>
      <w:bookmarkEnd w:id="0"/>
      <w:r>
        <w:rPr>
          <w:rFonts w:ascii="Times New Roman" w:hAnsi="Times New Roman" w:cs="Times New Roman"/>
          <w:sz w:val="24"/>
          <w:szCs w:val="24"/>
          <w:lang w:val="uk-UA"/>
        </w:rPr>
        <w:t xml:space="preserve">ільшити кошти в п.2 </w:t>
      </w:r>
      <w:r w:rsidRPr="00DC7E74">
        <w:rPr>
          <w:rFonts w:ascii="Times New Roman" w:hAnsi="Times New Roman" w:cs="Times New Roman"/>
          <w:sz w:val="24"/>
          <w:szCs w:val="24"/>
          <w:lang w:val="uk-UA"/>
        </w:rPr>
        <w:t xml:space="preserve">розділу «Розвиток олімпійських та неолімпійських видів спорту спортсменів різних вікових груп,  спорту ветеранів та інвалідів»  на 2021 рік </w:t>
      </w:r>
      <w:r>
        <w:rPr>
          <w:rFonts w:ascii="Times New Roman" w:hAnsi="Times New Roman" w:cs="Times New Roman"/>
          <w:sz w:val="24"/>
          <w:szCs w:val="24"/>
          <w:lang w:val="uk-UA"/>
        </w:rPr>
        <w:t xml:space="preserve">(Проводити та сприяти  проведенню всеукраїнських, регіональних, обласних, місцевих змагань з визнаних у </w:t>
      </w:r>
      <w:r w:rsidRPr="008F3EB4">
        <w:rPr>
          <w:rFonts w:ascii="Times New Roman" w:hAnsi="Times New Roman" w:cs="Times New Roman"/>
          <w:sz w:val="24"/>
          <w:szCs w:val="24"/>
          <w:lang w:val="uk-UA"/>
        </w:rPr>
        <w:t>державі неолімпійських видів спорту</w:t>
      </w:r>
      <w:r>
        <w:rPr>
          <w:rFonts w:ascii="Times New Roman" w:hAnsi="Times New Roman" w:cs="Times New Roman"/>
          <w:sz w:val="24"/>
          <w:szCs w:val="24"/>
          <w:lang w:val="uk-UA"/>
        </w:rPr>
        <w:t xml:space="preserve"> серед спортсменів різних вікових груп. Забезпечити підготовку та участь спортсменів громади у всеукраїнських, регіональних, обласних змаганнях з неолімпійських видів спорту, змаганнях серед ветеранів спорту) </w:t>
      </w:r>
      <w:r w:rsidR="008F3EB4">
        <w:rPr>
          <w:rFonts w:ascii="Times New Roman" w:hAnsi="Times New Roman" w:cs="Times New Roman"/>
          <w:sz w:val="24"/>
          <w:szCs w:val="24"/>
          <w:lang w:val="uk-UA"/>
        </w:rPr>
        <w:t>на загальну суму 28,0 тис. грн.</w:t>
      </w:r>
      <w:r w:rsidR="008F3EB4" w:rsidRPr="008F3EB4">
        <w:rPr>
          <w:rFonts w:ascii="Times New Roman" w:hAnsi="Times New Roman" w:cs="Times New Roman"/>
          <w:sz w:val="24"/>
          <w:szCs w:val="24"/>
          <w:lang w:val="ru-RU"/>
        </w:rPr>
        <w:t xml:space="preserve"> </w:t>
      </w:r>
      <w:r>
        <w:rPr>
          <w:rFonts w:ascii="Times New Roman" w:hAnsi="Times New Roman" w:cs="Times New Roman"/>
          <w:sz w:val="24"/>
          <w:szCs w:val="24"/>
          <w:lang w:val="uk-UA"/>
        </w:rPr>
        <w:t>(Двадцять вісім тисяч гривень 00коп.). Кошти виділити додатково.</w:t>
      </w:r>
    </w:p>
    <w:p w:rsidR="008F3EB4" w:rsidRPr="008F3EB4" w:rsidRDefault="00B50754" w:rsidP="008F3EB4">
      <w:pPr>
        <w:shd w:val="clear" w:color="auto" w:fill="FFFFFF"/>
        <w:autoSpaceDE w:val="0"/>
        <w:spacing w:line="240" w:lineRule="auto"/>
        <w:ind w:firstLine="567"/>
        <w:jc w:val="both"/>
        <w:rPr>
          <w:rFonts w:ascii="Times New Roman" w:hAnsi="Times New Roman" w:cs="Times New Roman"/>
          <w:bCs/>
          <w:sz w:val="24"/>
          <w:szCs w:val="24"/>
          <w:lang w:val="uk-UA"/>
        </w:rPr>
      </w:pPr>
      <w:r w:rsidRPr="007D1CF6">
        <w:rPr>
          <w:rFonts w:ascii="Times New Roman" w:hAnsi="Times New Roman" w:cs="Times New Roman"/>
          <w:bCs/>
          <w:sz w:val="24"/>
          <w:szCs w:val="24"/>
          <w:lang w:val="uk-UA"/>
        </w:rPr>
        <w:t>2</w:t>
      </w:r>
      <w:r w:rsidR="008F3EB4" w:rsidRPr="008F3EB4">
        <w:rPr>
          <w:rFonts w:ascii="Times New Roman" w:hAnsi="Times New Roman" w:cs="Times New Roman"/>
          <w:bCs/>
          <w:sz w:val="24"/>
          <w:szCs w:val="24"/>
          <w:lang w:val="uk-UA"/>
        </w:rPr>
        <w:t>. Контроль за виконанням рішення покласти на постійні комісії міської ради з питань планування, фінансів, бюджету, соціально-економічного розвитку та регуляторної політики (Віталій КУЛІШ) та з питань розвитку прав людини, законності, депутатської діяльності і етики, освіти, культури, молоді, спорту, охорони здоров’я та соціального захисту населення (Костянтин РУДЕНКО).</w:t>
      </w:r>
    </w:p>
    <w:p w:rsidR="00FD3401" w:rsidRDefault="00FD3401" w:rsidP="008F3EB4">
      <w:pPr>
        <w:shd w:val="clear" w:color="auto" w:fill="FFFFFF"/>
        <w:autoSpaceDE w:val="0"/>
        <w:spacing w:line="240" w:lineRule="auto"/>
        <w:ind w:firstLine="567"/>
        <w:jc w:val="both"/>
        <w:rPr>
          <w:rFonts w:ascii="Times New Roman" w:hAnsi="Times New Roman" w:cs="Times New Roman"/>
          <w:bCs/>
          <w:color w:val="000000"/>
          <w:sz w:val="24"/>
          <w:szCs w:val="24"/>
          <w:shd w:val="clear" w:color="auto" w:fill="FFFFFF"/>
          <w:lang w:val="uk-UA"/>
        </w:rPr>
      </w:pPr>
    </w:p>
    <w:p w:rsidR="008F3EB4" w:rsidRPr="00FD3401" w:rsidRDefault="008F3EB4" w:rsidP="008F3EB4">
      <w:pPr>
        <w:shd w:val="clear" w:color="auto" w:fill="FFFFFF"/>
        <w:autoSpaceDE w:val="0"/>
        <w:spacing w:line="240" w:lineRule="auto"/>
        <w:ind w:firstLine="567"/>
        <w:jc w:val="both"/>
        <w:rPr>
          <w:rFonts w:ascii="Times New Roman" w:hAnsi="Times New Roman" w:cs="Times New Roman"/>
          <w:bCs/>
          <w:color w:val="000000"/>
          <w:sz w:val="24"/>
          <w:szCs w:val="24"/>
          <w:shd w:val="clear" w:color="auto" w:fill="FFFFFF"/>
          <w:lang w:val="uk-UA"/>
        </w:rPr>
      </w:pPr>
    </w:p>
    <w:p w:rsidR="00FD3401" w:rsidRPr="008F3EB4" w:rsidRDefault="00FD3401" w:rsidP="00EE41B1">
      <w:pPr>
        <w:shd w:val="clear" w:color="auto" w:fill="FFFFFF"/>
        <w:tabs>
          <w:tab w:val="left" w:pos="15"/>
        </w:tabs>
        <w:autoSpaceDE w:val="0"/>
        <w:spacing w:line="200" w:lineRule="atLeast"/>
        <w:rPr>
          <w:rFonts w:ascii="Times New Roman" w:hAnsi="Times New Roman" w:cs="Times New Roman"/>
          <w:b/>
        </w:rPr>
      </w:pPr>
      <w:proofErr w:type="spellStart"/>
      <w:r w:rsidRPr="008F3EB4">
        <w:rPr>
          <w:rFonts w:ascii="Times New Roman" w:hAnsi="Times New Roman" w:cs="Times New Roman"/>
          <w:b/>
          <w:bCs/>
          <w:color w:val="000000"/>
          <w:sz w:val="24"/>
          <w:szCs w:val="24"/>
          <w:shd w:val="clear" w:color="auto" w:fill="FFFFFF"/>
        </w:rPr>
        <w:t>Міський</w:t>
      </w:r>
      <w:proofErr w:type="spellEnd"/>
      <w:r w:rsidRPr="008F3EB4">
        <w:rPr>
          <w:rFonts w:ascii="Times New Roman" w:hAnsi="Times New Roman" w:cs="Times New Roman"/>
          <w:b/>
          <w:bCs/>
          <w:color w:val="000000"/>
          <w:sz w:val="24"/>
          <w:szCs w:val="24"/>
          <w:shd w:val="clear" w:color="auto" w:fill="FFFFFF"/>
        </w:rPr>
        <w:t xml:space="preserve"> </w:t>
      </w:r>
      <w:proofErr w:type="spellStart"/>
      <w:r w:rsidRPr="008F3EB4">
        <w:rPr>
          <w:rFonts w:ascii="Times New Roman" w:hAnsi="Times New Roman" w:cs="Times New Roman"/>
          <w:b/>
          <w:bCs/>
          <w:color w:val="000000"/>
          <w:sz w:val="24"/>
          <w:szCs w:val="24"/>
          <w:shd w:val="clear" w:color="auto" w:fill="FFFFFF"/>
        </w:rPr>
        <w:t>голова</w:t>
      </w:r>
      <w:proofErr w:type="spellEnd"/>
      <w:r w:rsidRPr="008F3EB4">
        <w:rPr>
          <w:rFonts w:ascii="Times New Roman" w:hAnsi="Times New Roman" w:cs="Times New Roman"/>
          <w:b/>
          <w:bCs/>
          <w:color w:val="000000"/>
          <w:sz w:val="24"/>
          <w:szCs w:val="24"/>
          <w:shd w:val="clear" w:color="auto" w:fill="FFFFFF"/>
        </w:rPr>
        <w:t xml:space="preserve">                                               </w:t>
      </w:r>
      <w:r w:rsidR="00EE41B1" w:rsidRPr="008F3EB4">
        <w:rPr>
          <w:rFonts w:ascii="Times New Roman" w:hAnsi="Times New Roman" w:cs="Times New Roman"/>
          <w:b/>
          <w:bCs/>
          <w:color w:val="000000"/>
          <w:sz w:val="24"/>
          <w:szCs w:val="24"/>
          <w:shd w:val="clear" w:color="auto" w:fill="FFFFFF"/>
          <w:lang w:val="uk-UA"/>
        </w:rPr>
        <w:t xml:space="preserve">            </w:t>
      </w:r>
      <w:r w:rsidRPr="008F3EB4">
        <w:rPr>
          <w:rFonts w:ascii="Times New Roman" w:hAnsi="Times New Roman" w:cs="Times New Roman"/>
          <w:b/>
          <w:bCs/>
          <w:color w:val="000000"/>
          <w:sz w:val="24"/>
          <w:szCs w:val="24"/>
          <w:shd w:val="clear" w:color="auto" w:fill="FFFFFF"/>
        </w:rPr>
        <w:t xml:space="preserve">   </w:t>
      </w:r>
      <w:r w:rsidR="008F3EB4">
        <w:rPr>
          <w:rFonts w:ascii="Times New Roman" w:hAnsi="Times New Roman" w:cs="Times New Roman"/>
          <w:b/>
          <w:bCs/>
          <w:color w:val="000000"/>
          <w:sz w:val="24"/>
          <w:szCs w:val="24"/>
          <w:shd w:val="clear" w:color="auto" w:fill="FFFFFF"/>
        </w:rPr>
        <w:t xml:space="preserve">                              </w:t>
      </w:r>
      <w:r w:rsidRPr="008F3EB4">
        <w:rPr>
          <w:rFonts w:ascii="Times New Roman" w:hAnsi="Times New Roman" w:cs="Times New Roman"/>
          <w:b/>
          <w:bCs/>
          <w:color w:val="000000"/>
          <w:sz w:val="24"/>
          <w:szCs w:val="24"/>
          <w:shd w:val="clear" w:color="auto" w:fill="FFFFFF"/>
        </w:rPr>
        <w:t xml:space="preserve">    </w:t>
      </w:r>
      <w:proofErr w:type="spellStart"/>
      <w:r w:rsidRPr="008F3EB4">
        <w:rPr>
          <w:rFonts w:ascii="Times New Roman" w:hAnsi="Times New Roman" w:cs="Times New Roman"/>
          <w:b/>
          <w:bCs/>
          <w:color w:val="000000"/>
          <w:sz w:val="24"/>
          <w:szCs w:val="24"/>
          <w:shd w:val="clear" w:color="auto" w:fill="FFFFFF"/>
        </w:rPr>
        <w:t>Павло</w:t>
      </w:r>
      <w:proofErr w:type="spellEnd"/>
      <w:r w:rsidRPr="008F3EB4">
        <w:rPr>
          <w:rFonts w:ascii="Times New Roman" w:hAnsi="Times New Roman" w:cs="Times New Roman"/>
          <w:b/>
          <w:bCs/>
          <w:color w:val="000000"/>
          <w:sz w:val="24"/>
          <w:szCs w:val="24"/>
          <w:shd w:val="clear" w:color="auto" w:fill="FFFFFF"/>
        </w:rPr>
        <w:t xml:space="preserve"> ГОЛОДНІКОВ</w:t>
      </w:r>
    </w:p>
    <w:p w:rsidR="00FD3401" w:rsidRPr="00FD3401" w:rsidRDefault="00FD3401" w:rsidP="00FD3401">
      <w:pPr>
        <w:tabs>
          <w:tab w:val="left" w:pos="851"/>
          <w:tab w:val="left" w:pos="993"/>
        </w:tabs>
        <w:spacing w:after="0" w:line="240" w:lineRule="auto"/>
        <w:ind w:left="567"/>
        <w:jc w:val="both"/>
        <w:rPr>
          <w:rFonts w:ascii="Times New Roman" w:eastAsia="Times New Roman" w:hAnsi="Times New Roman" w:cs="Times New Roman"/>
          <w:sz w:val="24"/>
          <w:szCs w:val="24"/>
          <w:lang w:val="uk-UA" w:eastAsia="ru-RU"/>
        </w:rPr>
      </w:pPr>
    </w:p>
    <w:sectPr w:rsidR="00FD3401" w:rsidRPr="00FD3401" w:rsidSect="008F3EB4">
      <w:pgSz w:w="12240" w:h="15840"/>
      <w:pgMar w:top="79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42E316D"/>
    <w:multiLevelType w:val="hybridMultilevel"/>
    <w:tmpl w:val="73CA86AE"/>
    <w:lvl w:ilvl="0" w:tplc="B3881B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83D773A"/>
    <w:multiLevelType w:val="hybridMultilevel"/>
    <w:tmpl w:val="371E0AF4"/>
    <w:lvl w:ilvl="0" w:tplc="8C8A23AE">
      <w:start w:val="1"/>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F04"/>
    <w:rsid w:val="000E6CA3"/>
    <w:rsid w:val="00154135"/>
    <w:rsid w:val="00166F59"/>
    <w:rsid w:val="001703C1"/>
    <w:rsid w:val="001776A9"/>
    <w:rsid w:val="001A3574"/>
    <w:rsid w:val="001A5F50"/>
    <w:rsid w:val="00224861"/>
    <w:rsid w:val="00230B9A"/>
    <w:rsid w:val="00237F04"/>
    <w:rsid w:val="002878FF"/>
    <w:rsid w:val="002E271A"/>
    <w:rsid w:val="00321784"/>
    <w:rsid w:val="003548D8"/>
    <w:rsid w:val="003575EB"/>
    <w:rsid w:val="00362B16"/>
    <w:rsid w:val="003D0CC0"/>
    <w:rsid w:val="003E61B3"/>
    <w:rsid w:val="00426E55"/>
    <w:rsid w:val="00476DCC"/>
    <w:rsid w:val="004D2B05"/>
    <w:rsid w:val="004E269E"/>
    <w:rsid w:val="0050136D"/>
    <w:rsid w:val="00504164"/>
    <w:rsid w:val="00510EA7"/>
    <w:rsid w:val="00514837"/>
    <w:rsid w:val="005349BB"/>
    <w:rsid w:val="00540477"/>
    <w:rsid w:val="00541137"/>
    <w:rsid w:val="005772CA"/>
    <w:rsid w:val="005F7C5B"/>
    <w:rsid w:val="00601106"/>
    <w:rsid w:val="0068749A"/>
    <w:rsid w:val="0069686C"/>
    <w:rsid w:val="006C3E3A"/>
    <w:rsid w:val="006F3845"/>
    <w:rsid w:val="007715A5"/>
    <w:rsid w:val="007956A8"/>
    <w:rsid w:val="007A1835"/>
    <w:rsid w:val="007D1CF6"/>
    <w:rsid w:val="007D6BD4"/>
    <w:rsid w:val="007E1D7E"/>
    <w:rsid w:val="007F3700"/>
    <w:rsid w:val="00840284"/>
    <w:rsid w:val="00897404"/>
    <w:rsid w:val="008F3EB4"/>
    <w:rsid w:val="00902D82"/>
    <w:rsid w:val="00973D89"/>
    <w:rsid w:val="00997DD5"/>
    <w:rsid w:val="009C6177"/>
    <w:rsid w:val="00A14022"/>
    <w:rsid w:val="00A2195E"/>
    <w:rsid w:val="00A8532D"/>
    <w:rsid w:val="00AB2B6A"/>
    <w:rsid w:val="00B06D5D"/>
    <w:rsid w:val="00B103CD"/>
    <w:rsid w:val="00B30E83"/>
    <w:rsid w:val="00B334C4"/>
    <w:rsid w:val="00B50754"/>
    <w:rsid w:val="00BF20FE"/>
    <w:rsid w:val="00C20FA0"/>
    <w:rsid w:val="00C9570B"/>
    <w:rsid w:val="00CB440F"/>
    <w:rsid w:val="00CE3F47"/>
    <w:rsid w:val="00D54C1B"/>
    <w:rsid w:val="00D773B8"/>
    <w:rsid w:val="00DC7E74"/>
    <w:rsid w:val="00DE57B2"/>
    <w:rsid w:val="00E71D97"/>
    <w:rsid w:val="00EE41B1"/>
    <w:rsid w:val="00F04ECC"/>
    <w:rsid w:val="00F52EFD"/>
    <w:rsid w:val="00FA4AF7"/>
    <w:rsid w:val="00FD3401"/>
    <w:rsid w:val="00FF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FD95"/>
  <w15:docId w15:val="{C57AB2D5-C2CB-4422-8DC1-095FE0AC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40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B05"/>
    <w:pPr>
      <w:ind w:left="720"/>
      <w:contextualSpacing/>
    </w:pPr>
  </w:style>
  <w:style w:type="paragraph" w:styleId="a4">
    <w:name w:val="Balloon Text"/>
    <w:basedOn w:val="a"/>
    <w:link w:val="a5"/>
    <w:uiPriority w:val="99"/>
    <w:semiHidden/>
    <w:unhideWhenUsed/>
    <w:rsid w:val="00BF20F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F20FE"/>
    <w:rPr>
      <w:rFonts w:ascii="Segoe UI" w:hAnsi="Segoe UI" w:cs="Segoe UI"/>
      <w:sz w:val="18"/>
      <w:szCs w:val="18"/>
    </w:rPr>
  </w:style>
  <w:style w:type="paragraph" w:styleId="a6">
    <w:name w:val="Body Text"/>
    <w:basedOn w:val="a"/>
    <w:link w:val="a7"/>
    <w:rsid w:val="00A14022"/>
    <w:pPr>
      <w:spacing w:after="0" w:line="240" w:lineRule="auto"/>
      <w:jc w:val="both"/>
    </w:pPr>
    <w:rPr>
      <w:rFonts w:ascii="Times New Roman" w:eastAsia="Times New Roman" w:hAnsi="Times New Roman" w:cs="Times New Roman"/>
      <w:sz w:val="28"/>
      <w:szCs w:val="24"/>
      <w:lang w:val="uk-UA" w:eastAsia="ru-RU"/>
    </w:rPr>
  </w:style>
  <w:style w:type="character" w:customStyle="1" w:styleId="a7">
    <w:name w:val="Основной текст Знак"/>
    <w:basedOn w:val="a0"/>
    <w:link w:val="a6"/>
    <w:rsid w:val="00A14022"/>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700595">
      <w:bodyDiv w:val="1"/>
      <w:marLeft w:val="0"/>
      <w:marRight w:val="0"/>
      <w:marTop w:val="0"/>
      <w:marBottom w:val="0"/>
      <w:divBdr>
        <w:top w:val="none" w:sz="0" w:space="0" w:color="auto"/>
        <w:left w:val="none" w:sz="0" w:space="0" w:color="auto"/>
        <w:bottom w:val="none" w:sz="0" w:space="0" w:color="auto"/>
        <w:right w:val="none" w:sz="0" w:space="0" w:color="auto"/>
      </w:divBdr>
    </w:div>
    <w:div w:id="2070034144">
      <w:bodyDiv w:val="1"/>
      <w:marLeft w:val="0"/>
      <w:marRight w:val="0"/>
      <w:marTop w:val="0"/>
      <w:marBottom w:val="0"/>
      <w:divBdr>
        <w:top w:val="none" w:sz="0" w:space="0" w:color="auto"/>
        <w:left w:val="none" w:sz="0" w:space="0" w:color="auto"/>
        <w:bottom w:val="none" w:sz="0" w:space="0" w:color="auto"/>
        <w:right w:val="none" w:sz="0" w:space="0" w:color="auto"/>
      </w:divBdr>
    </w:div>
    <w:div w:id="21010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598</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 Шаповалова</cp:lastModifiedBy>
  <cp:revision>3</cp:revision>
  <cp:lastPrinted>2021-08-16T06:42:00Z</cp:lastPrinted>
  <dcterms:created xsi:type="dcterms:W3CDTF">2021-08-12T07:04:00Z</dcterms:created>
  <dcterms:modified xsi:type="dcterms:W3CDTF">2021-08-16T06:43:00Z</dcterms:modified>
</cp:coreProperties>
</file>