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DD" w:rsidRPr="002F52DD" w:rsidRDefault="002F52DD" w:rsidP="002F52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>Додаток</w:t>
      </w:r>
    </w:p>
    <w:p w:rsidR="002F52DD" w:rsidRPr="002F52DD" w:rsidRDefault="002F52DD" w:rsidP="002F52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>до рішення Х</w:t>
      </w:r>
      <w:r w:rsidRPr="002F52D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</w:t>
      </w:r>
      <w:r w:rsidRPr="002F52D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скликання Зміївської міської ради</w:t>
      </w:r>
    </w:p>
    <w:p w:rsidR="002F52DD" w:rsidRPr="002F52DD" w:rsidRDefault="002F52DD" w:rsidP="002F52D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12 серпня</w:t>
      </w: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2021 року №</w:t>
      </w:r>
      <w:r>
        <w:rPr>
          <w:rFonts w:ascii="Times New Roman" w:hAnsi="Times New Roman" w:cs="Times New Roman"/>
          <w:b/>
          <w:sz w:val="24"/>
          <w:szCs w:val="24"/>
        </w:rPr>
        <w:t xml:space="preserve"> 929</w:t>
      </w: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>-ХІ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2F52DD">
        <w:rPr>
          <w:rFonts w:ascii="Times New Roman" w:hAnsi="Times New Roman" w:cs="Times New Roman"/>
          <w:b/>
          <w:sz w:val="24"/>
          <w:szCs w:val="24"/>
          <w:lang w:val="uk-UA"/>
        </w:rPr>
        <w:t>І-</w:t>
      </w:r>
      <w:r w:rsidRPr="002F52DD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</w:p>
    <w:p w:rsidR="005B0A31" w:rsidRPr="00B74DA6" w:rsidRDefault="005B0A31" w:rsidP="00B74DA6">
      <w:pPr>
        <w:spacing w:after="0"/>
        <w:jc w:val="right"/>
        <w:rPr>
          <w:b/>
          <w:lang w:val="uk-UA"/>
        </w:rPr>
      </w:pPr>
    </w:p>
    <w:p w:rsidR="00081728" w:rsidRDefault="00F24A4C" w:rsidP="00F24A4C">
      <w:pPr>
        <w:tabs>
          <w:tab w:val="left" w:pos="315"/>
        </w:tabs>
      </w:pPr>
      <w:r>
        <w:tab/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2"/>
        <w:gridCol w:w="2972"/>
        <w:gridCol w:w="3015"/>
        <w:gridCol w:w="1134"/>
        <w:gridCol w:w="1559"/>
        <w:gridCol w:w="1417"/>
        <w:gridCol w:w="1418"/>
        <w:gridCol w:w="1242"/>
        <w:gridCol w:w="2585"/>
      </w:tblGrid>
      <w:tr w:rsidR="00F24A4C" w:rsidTr="000D3405">
        <w:tc>
          <w:tcPr>
            <w:tcW w:w="392" w:type="dxa"/>
            <w:vMerge w:val="restart"/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3015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дпов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дальн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vMerge w:val="restart"/>
          </w:tcPr>
          <w:p w:rsidR="00C2488A" w:rsidRPr="00EC4FD9" w:rsidRDefault="00C2488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6" w:type="dxa"/>
            <w:gridSpan w:val="4"/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Прогнозний обсяг фінансування (тис.грн.)</w:t>
            </w:r>
          </w:p>
        </w:tc>
        <w:tc>
          <w:tcPr>
            <w:tcW w:w="2585" w:type="dxa"/>
          </w:tcPr>
          <w:p w:rsidR="00C2488A" w:rsidRPr="00EC4FD9" w:rsidRDefault="00837131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3E4182" w:rsidTr="000D3405">
        <w:trPr>
          <w:trHeight w:val="68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C2488A" w:rsidRPr="00EC4FD9" w:rsidRDefault="003736EA" w:rsidP="00F24A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3E4182"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C2488A" w:rsidRPr="00EC4FD9" w:rsidRDefault="00C2488A" w:rsidP="000817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4DA6" w:rsidTr="000D3405">
        <w:tc>
          <w:tcPr>
            <w:tcW w:w="392" w:type="dxa"/>
          </w:tcPr>
          <w:p w:rsidR="003736EA" w:rsidRPr="00B74DA6" w:rsidRDefault="003E4182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5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2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5" w:type="dxa"/>
            <w:vAlign w:val="center"/>
          </w:tcPr>
          <w:p w:rsidR="003736EA" w:rsidRPr="00B74DA6" w:rsidRDefault="003E4182" w:rsidP="00B54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8600D" w:rsidTr="000D3405">
        <w:trPr>
          <w:trHeight w:val="547"/>
        </w:trPr>
        <w:tc>
          <w:tcPr>
            <w:tcW w:w="15734" w:type="dxa"/>
            <w:gridSpan w:val="9"/>
          </w:tcPr>
          <w:p w:rsidR="0048600D" w:rsidRPr="0048600D" w:rsidRDefault="0048600D" w:rsidP="004860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60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6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Створення умов для фізичного виховання і спорту за місцем роботи, проживання, в місцях масового відпочинку населення</w:t>
            </w:r>
          </w:p>
        </w:tc>
      </w:tr>
      <w:tr w:rsidR="00EE04A0" w:rsidRPr="00D75962" w:rsidTr="000D3405">
        <w:tc>
          <w:tcPr>
            <w:tcW w:w="392" w:type="dxa"/>
            <w:vMerge w:val="restart"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Merge w:val="restart"/>
          </w:tcPr>
          <w:p w:rsidR="00EE04A0" w:rsidRPr="00D75962" w:rsidRDefault="00EE04A0" w:rsidP="000D34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Активізувати роботу щодо залучення населення </w:t>
            </w:r>
            <w:r w:rsidR="000D3405" w:rsidRPr="000D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Зміївської територіальної громади</w:t>
            </w:r>
            <w:r w:rsidRPr="000D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занять у фізкультурно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-оздоровчих і спортивних групах</w:t>
            </w:r>
          </w:p>
        </w:tc>
        <w:tc>
          <w:tcPr>
            <w:tcW w:w="3015" w:type="dxa"/>
            <w:vMerge w:val="restart"/>
          </w:tcPr>
          <w:p w:rsidR="00EE04A0" w:rsidRPr="00D75962" w:rsidRDefault="00EE04A0" w:rsidP="00F453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 w:rsid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молоді, спорту та туризму Зміївської міської ради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 w:val="restart"/>
          </w:tcPr>
          <w:p w:rsidR="00EE04A0" w:rsidRPr="00D75962" w:rsidRDefault="00F24A4C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Збільшити кількість населення</w:t>
            </w:r>
            <w:r w:rsidR="00EE04A0"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,охопленого фізкультурно-оздоровчою роботою.</w:t>
            </w:r>
          </w:p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охопити населення фізкультурно-оздоровчою роботою у навчальних закладах</w:t>
            </w: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4A0" w:rsidRPr="00D75962" w:rsidTr="000D3405">
        <w:tc>
          <w:tcPr>
            <w:tcW w:w="39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EE04A0" w:rsidRPr="00D75962" w:rsidRDefault="00EE04A0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EE04A0" w:rsidRPr="00D75962" w:rsidRDefault="00EE04A0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EE04A0" w:rsidRPr="00D75962" w:rsidRDefault="00EE04A0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 w:val="restart"/>
          </w:tcPr>
          <w:p w:rsidR="00F45358" w:rsidRPr="00D75962" w:rsidRDefault="00F45358" w:rsidP="00D759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2" w:type="dxa"/>
            <w:vMerge w:val="restart"/>
          </w:tcPr>
          <w:p w:rsidR="00F45358" w:rsidRPr="00D75962" w:rsidRDefault="00F45358" w:rsidP="00F24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Здійснити заходи щодо створення необхідних умов для фізкультурно-оздоровчої і спортивної роботи за місцем роботи,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 зонах відпочинку. Сприяти розширенню мережі фізкультурно-оздоровчих центрів</w:t>
            </w:r>
          </w:p>
        </w:tc>
        <w:tc>
          <w:tcPr>
            <w:tcW w:w="3015" w:type="dxa"/>
            <w:vMerge w:val="restart"/>
          </w:tcPr>
          <w:p w:rsidR="00F45358" w:rsidRPr="00D75962" w:rsidRDefault="00F45358" w:rsidP="00625C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 </w:t>
            </w: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 w:val="restart"/>
          </w:tcPr>
          <w:p w:rsidR="00F45358" w:rsidRPr="00F24A4C" w:rsidRDefault="00F45358" w:rsidP="00FC25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дієвої системи для проведення фізкультурно-оз</w:t>
            </w:r>
            <w:r w:rsidR="00FC2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оровчих заходів для населення за місцем проживання та у зонах масового відпочинку</w:t>
            </w: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58" w:rsidRPr="00D75962" w:rsidTr="000D3405">
        <w:tc>
          <w:tcPr>
            <w:tcW w:w="39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45358" w:rsidRPr="00F24A4C" w:rsidRDefault="00F45358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4A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</w:tcPr>
          <w:p w:rsidR="00F45358" w:rsidRPr="00D75962" w:rsidRDefault="00F45358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85" w:type="dxa"/>
            <w:vMerge/>
          </w:tcPr>
          <w:p w:rsidR="00F45358" w:rsidRPr="00D75962" w:rsidRDefault="00F45358" w:rsidP="00081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A6" w:rsidRDefault="00B74DA6" w:rsidP="00081728">
      <w:pPr>
        <w:rPr>
          <w:rFonts w:ascii="Times New Roman" w:hAnsi="Times New Roman" w:cs="Times New Roman"/>
          <w:sz w:val="24"/>
          <w:szCs w:val="24"/>
        </w:rPr>
      </w:pPr>
    </w:p>
    <w:p w:rsidR="00B74DA6" w:rsidRDefault="00B74D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7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11"/>
        <w:gridCol w:w="14"/>
        <w:gridCol w:w="2962"/>
        <w:gridCol w:w="15"/>
        <w:gridCol w:w="2959"/>
        <w:gridCol w:w="18"/>
        <w:gridCol w:w="1126"/>
        <w:gridCol w:w="8"/>
        <w:gridCol w:w="1558"/>
        <w:gridCol w:w="1418"/>
        <w:gridCol w:w="1418"/>
        <w:gridCol w:w="1241"/>
        <w:gridCol w:w="35"/>
        <w:gridCol w:w="2516"/>
        <w:gridCol w:w="35"/>
      </w:tblGrid>
      <w:tr w:rsidR="00F668EA" w:rsidTr="00BC5B6E">
        <w:trPr>
          <w:gridAfter w:val="1"/>
          <w:wAfter w:w="35" w:type="dxa"/>
        </w:trPr>
        <w:tc>
          <w:tcPr>
            <w:tcW w:w="425" w:type="dxa"/>
            <w:gridSpan w:val="2"/>
            <w:vMerge w:val="restart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7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Заходи Програми</w:t>
            </w:r>
          </w:p>
        </w:tc>
        <w:tc>
          <w:tcPr>
            <w:tcW w:w="2977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дпов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>дальн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</w:p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gridSpan w:val="2"/>
            <w:vMerge w:val="restart"/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5" w:type="dxa"/>
            <w:gridSpan w:val="4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Прогнозний обсяг фінансування (тис.грн.)</w:t>
            </w:r>
          </w:p>
        </w:tc>
        <w:tc>
          <w:tcPr>
            <w:tcW w:w="2551" w:type="dxa"/>
            <w:gridSpan w:val="2"/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F668EA" w:rsidTr="00BC5B6E">
        <w:trPr>
          <w:gridAfter w:val="1"/>
          <w:wAfter w:w="35" w:type="dxa"/>
          <w:trHeight w:val="680"/>
        </w:trPr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C4F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F668EA" w:rsidRPr="00EC4FD9" w:rsidRDefault="00F668EA" w:rsidP="00F668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8EA" w:rsidTr="00BC5B6E">
        <w:trPr>
          <w:gridAfter w:val="1"/>
          <w:wAfter w:w="35" w:type="dxa"/>
        </w:trPr>
        <w:tc>
          <w:tcPr>
            <w:tcW w:w="425" w:type="dxa"/>
            <w:gridSpan w:val="2"/>
          </w:tcPr>
          <w:p w:rsidR="00F668EA" w:rsidRPr="00B74DA6" w:rsidRDefault="00F668E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1" w:type="dxa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51" w:type="dxa"/>
            <w:gridSpan w:val="2"/>
            <w:vAlign w:val="center"/>
          </w:tcPr>
          <w:p w:rsidR="00F668EA" w:rsidRPr="00B74DA6" w:rsidRDefault="00F668EA" w:rsidP="00F668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4D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 w:val="restart"/>
          </w:tcPr>
          <w:p w:rsidR="00F5783A" w:rsidRPr="00D75962" w:rsidRDefault="00BC5B6E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gridSpan w:val="2"/>
            <w:vMerge w:val="restart"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проводити фізкультурно-оздоровчі, реабілітаційні заходи для учасників бойових дій, які брали участь в антитерористичній операції, у заходах із забезпечення національної безпеки і оборони.</w:t>
            </w:r>
          </w:p>
        </w:tc>
        <w:tc>
          <w:tcPr>
            <w:tcW w:w="2977" w:type="dxa"/>
            <w:gridSpan w:val="2"/>
            <w:vMerge w:val="restart"/>
          </w:tcPr>
          <w:p w:rsidR="00F5783A" w:rsidRPr="00F24A4C" w:rsidRDefault="00F5783A" w:rsidP="00F578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 управління соціального захисту населення </w:t>
            </w:r>
            <w:r w:rsidRPr="00F578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Зміївської міської ради</w:t>
            </w:r>
            <w:r w:rsidRPr="005C6B15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дієвої системи для проведення фізкультурно-оздоровчих та спортивних заходів для учасників бойових дій.</w:t>
            </w: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D75962" w:rsidRDefault="00F5783A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783A" w:rsidRPr="00D75962" w:rsidTr="00BC5B6E">
        <w:trPr>
          <w:gridAfter w:val="1"/>
          <w:wAfter w:w="35" w:type="dxa"/>
        </w:trPr>
        <w:tc>
          <w:tcPr>
            <w:tcW w:w="425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D75962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F5783A" w:rsidRPr="00F24A4C" w:rsidRDefault="00F5783A" w:rsidP="00F668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F5783A" w:rsidRPr="00A87EF2" w:rsidRDefault="00F5783A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87E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</w:tcPr>
          <w:p w:rsidR="00F5783A" w:rsidRPr="00262E0D" w:rsidRDefault="00F5783A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F5783A" w:rsidRPr="00F24A4C" w:rsidRDefault="00F5783A" w:rsidP="00F668E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639C2" w:rsidTr="00BC5B6E">
        <w:trPr>
          <w:trHeight w:val="609"/>
        </w:trPr>
        <w:tc>
          <w:tcPr>
            <w:tcW w:w="15734" w:type="dxa"/>
            <w:gridSpan w:val="15"/>
          </w:tcPr>
          <w:p w:rsidR="00D639C2" w:rsidRPr="00DD75AF" w:rsidRDefault="00D639C2" w:rsidP="00D639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5A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розвитку дитячого, дитячо - юнацького спорту.</w:t>
            </w:r>
          </w:p>
          <w:p w:rsidR="00D639C2" w:rsidRPr="00D639C2" w:rsidRDefault="00D639C2" w:rsidP="00757E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C76" w:rsidTr="00BC5B6E">
        <w:tc>
          <w:tcPr>
            <w:tcW w:w="411" w:type="dxa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збереження мережі </w:t>
            </w:r>
          </w:p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дитячо-юнацьких спортивних шкіл</w:t>
            </w:r>
          </w:p>
        </w:tc>
        <w:tc>
          <w:tcPr>
            <w:tcW w:w="2974" w:type="dxa"/>
            <w:gridSpan w:val="2"/>
            <w:vMerge w:val="restart"/>
          </w:tcPr>
          <w:p w:rsidR="00167C76" w:rsidRPr="003A3C10" w:rsidRDefault="00D00202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 w:rsidR="00167C76" w:rsidRPr="003A3C1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, </w:t>
            </w:r>
            <w:r w:rsidR="00167C76"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дитячо-юнацьких спортивних шкіл та громадські 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збереження та розвитку системи </w:t>
            </w:r>
          </w:p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підготовки дитячо-юнацького та резервного спорту</w:t>
            </w: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rPr>
          <w:trHeight w:val="15"/>
        </w:trPr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8742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67C76" w:rsidTr="00BC5B6E">
        <w:trPr>
          <w:trHeight w:val="1720"/>
        </w:trPr>
        <w:tc>
          <w:tcPr>
            <w:tcW w:w="411" w:type="dxa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167C76" w:rsidRPr="003A3C10" w:rsidRDefault="00167C76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A3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167C76" w:rsidRPr="00262E0D" w:rsidRDefault="00167C76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167C76" w:rsidRPr="003A3C10" w:rsidRDefault="00167C76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1C00" w:rsidTr="00BC5B6E">
        <w:trPr>
          <w:trHeight w:val="562"/>
        </w:trPr>
        <w:tc>
          <w:tcPr>
            <w:tcW w:w="15734" w:type="dxa"/>
            <w:gridSpan w:val="15"/>
            <w:vAlign w:val="center"/>
          </w:tcPr>
          <w:p w:rsidR="00331C00" w:rsidRPr="006B2B8B" w:rsidRDefault="00331C00" w:rsidP="00331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2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B2B8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.Розвиток олімпійських та неолімпійських видів спорту спортсменів різних вікових груп,  спорту ветеранів та інвалідів</w:t>
            </w:r>
          </w:p>
        </w:tc>
      </w:tr>
      <w:tr w:rsidR="00BC5B6E" w:rsidTr="00BC5B6E">
        <w:tc>
          <w:tcPr>
            <w:tcW w:w="411" w:type="dxa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</w:tcPr>
          <w:p w:rsidR="00BC5B6E" w:rsidRPr="003A3C10" w:rsidRDefault="00BC5B6E" w:rsidP="00156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сприяти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проведенню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всеукраїнськ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регіональн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обласн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місцев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змаган</w:t>
            </w:r>
            <w:r w:rsidR="00D650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визнаних у державі олімпійських видів спорту</w:t>
            </w:r>
          </w:p>
          <w:p w:rsidR="00BC5B6E" w:rsidRPr="003A3C10" w:rsidRDefault="00BC5B6E" w:rsidP="00BC5B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серед спортсменів різних вікових груп. Забезпечити підготовку та участь спортсменів громади у всеукраїнських, регіональних, обласних змаганнях з 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</w:t>
            </w:r>
            <w:r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дитячо-юнацькі спортивні школи,громадські </w:t>
            </w:r>
          </w:p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513FBF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625C92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1276" w:type="dxa"/>
            <w:gridSpan w:val="2"/>
          </w:tcPr>
          <w:p w:rsidR="00BC5B6E" w:rsidRPr="002266AC" w:rsidRDefault="00513FBF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625C92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2551" w:type="dxa"/>
            <w:gridSpan w:val="2"/>
            <w:vMerge w:val="restart"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</w:t>
            </w:r>
          </w:p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тренувальних зборів з метою підготовки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всеукраїнських, регіональних, обласних змагань з олімпійських видів спорту</w:t>
            </w:r>
          </w:p>
        </w:tc>
      </w:tr>
      <w:tr w:rsidR="00BC5B6E" w:rsidTr="00262E0D">
        <w:trPr>
          <w:trHeight w:val="248"/>
        </w:trPr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31C00" w:rsidRDefault="00BC5B6E" w:rsidP="0036617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31C0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rPr>
          <w:trHeight w:val="70"/>
        </w:trPr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A3C10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BC5B6E" w:rsidRPr="002266AC" w:rsidRDefault="00625C9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5B6E" w:rsidTr="00BC5B6E">
        <w:tc>
          <w:tcPr>
            <w:tcW w:w="411" w:type="dxa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BC5B6E" w:rsidRPr="00331C00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31C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BC5B6E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BC5B6E" w:rsidRPr="002266AC" w:rsidRDefault="00691C91" w:rsidP="0051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13F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1276" w:type="dxa"/>
            <w:gridSpan w:val="2"/>
          </w:tcPr>
          <w:p w:rsidR="00BC5B6E" w:rsidRPr="002266AC" w:rsidRDefault="00691C91" w:rsidP="0051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513F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2551" w:type="dxa"/>
            <w:gridSpan w:val="2"/>
            <w:vMerge/>
          </w:tcPr>
          <w:p w:rsidR="00BC5B6E" w:rsidRPr="003A3C10" w:rsidRDefault="00BC5B6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 w:val="restart"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gridSpan w:val="2"/>
            <w:vMerge w:val="restart"/>
          </w:tcPr>
          <w:p w:rsidR="009E598C" w:rsidRPr="003A3C10" w:rsidRDefault="00D650CA" w:rsidP="001563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Проводити та сприяти  проведенню всеукраїнських, регіональних, обласних, місцевих змагань 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визнаних у державі неолімпійських видів спорту серед спортсменів різних вікових груп. Забезпечити підготовку та участь спортсменів </w:t>
            </w:r>
            <w:r w:rsidR="001563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всеукраїнських, регіональних, обласних змаганнях з неолімпійських видів спорту, змаганнях серед ветеранів спорту</w:t>
            </w:r>
          </w:p>
        </w:tc>
        <w:tc>
          <w:tcPr>
            <w:tcW w:w="2974" w:type="dxa"/>
            <w:gridSpan w:val="2"/>
            <w:vMerge w:val="restart"/>
          </w:tcPr>
          <w:p w:rsidR="009E598C" w:rsidRPr="003A3C10" w:rsidRDefault="00156308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 w:rsidR="009E598C" w:rsidRPr="00156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9E598C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дитячо-юнацькі спортивні школи,</w:t>
            </w:r>
            <w:r w:rsidR="009E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E598C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громадські</w:t>
            </w:r>
            <w:r w:rsidR="009E59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E59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52077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="002266AC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1276" w:type="dxa"/>
            <w:gridSpan w:val="2"/>
          </w:tcPr>
          <w:p w:rsidR="009E598C" w:rsidRPr="002266AC" w:rsidRDefault="00520772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="002266AC"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2551" w:type="dxa"/>
            <w:gridSpan w:val="2"/>
            <w:vMerge w:val="restart"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 тренувальних зборів з метою підготовки до всеукраїнських, регіональних, обласних змагань з неолімпійських видів спорту</w:t>
            </w: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3A3C10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9E598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6AC" w:rsidRPr="00874D36" w:rsidTr="00BC5B6E">
        <w:tc>
          <w:tcPr>
            <w:tcW w:w="411" w:type="dxa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2266AC" w:rsidRPr="003A3C10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66AC" w:rsidRPr="00874D36" w:rsidTr="00BC5B6E">
        <w:tc>
          <w:tcPr>
            <w:tcW w:w="411" w:type="dxa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2266AC" w:rsidRPr="003A3C10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</w:tcPr>
          <w:p w:rsidR="002266AC" w:rsidRPr="002266AC" w:rsidRDefault="002266AC" w:rsidP="00262E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51" w:type="dxa"/>
            <w:gridSpan w:val="2"/>
            <w:vMerge/>
          </w:tcPr>
          <w:p w:rsidR="002266AC" w:rsidRPr="003A3C10" w:rsidRDefault="002266A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598C" w:rsidRPr="00874D36" w:rsidTr="00BC5B6E">
        <w:tc>
          <w:tcPr>
            <w:tcW w:w="411" w:type="dxa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9E598C" w:rsidRPr="009E598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59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9E598C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9E598C" w:rsidRPr="002266AC" w:rsidRDefault="00520772" w:rsidP="0051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284,3</w:t>
            </w:r>
            <w:r w:rsidR="002266AC"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,3</w:t>
            </w:r>
          </w:p>
        </w:tc>
        <w:tc>
          <w:tcPr>
            <w:tcW w:w="1276" w:type="dxa"/>
            <w:gridSpan w:val="2"/>
          </w:tcPr>
          <w:p w:rsidR="009E598C" w:rsidRPr="002266AC" w:rsidRDefault="00520772" w:rsidP="0051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284</w:t>
            </w:r>
            <w:r w:rsidR="002266AC" w:rsidRPr="002266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,3</w:t>
            </w:r>
          </w:p>
        </w:tc>
        <w:tc>
          <w:tcPr>
            <w:tcW w:w="2551" w:type="dxa"/>
            <w:gridSpan w:val="2"/>
            <w:vMerge/>
          </w:tcPr>
          <w:p w:rsidR="009E598C" w:rsidRPr="003A3C10" w:rsidRDefault="009E598C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94921" w:rsidRPr="00874D36" w:rsidTr="00BC5B6E">
        <w:tc>
          <w:tcPr>
            <w:tcW w:w="15734" w:type="dxa"/>
            <w:gridSpan w:val="15"/>
          </w:tcPr>
          <w:p w:rsidR="00894921" w:rsidRDefault="00894921" w:rsidP="00C8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6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860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Покращення орган</w:t>
            </w:r>
            <w:r w:rsidR="00C86011" w:rsidRPr="00C860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ізаційного, кадрового, матеріально-технічного, фінансового, науково- методичного, інформаційного забезпечення сфери фізичної культури і спорту</w:t>
            </w:r>
          </w:p>
          <w:p w:rsidR="00C86011" w:rsidRPr="00C86011" w:rsidRDefault="00C86011" w:rsidP="00C86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 w:val="restart"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  <w:gridSpan w:val="2"/>
            <w:vMerge w:val="restart"/>
          </w:tcPr>
          <w:p w:rsidR="00C86011" w:rsidRPr="003A3C10" w:rsidRDefault="00C86011" w:rsidP="002266A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Щороку приймати участь в обласних семінарах для працівників структурних підрозділів органів </w:t>
            </w:r>
            <w:r w:rsidR="002266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фізичної культури та спорту </w:t>
            </w:r>
          </w:p>
        </w:tc>
        <w:tc>
          <w:tcPr>
            <w:tcW w:w="2977" w:type="dxa"/>
            <w:gridSpan w:val="2"/>
            <w:vMerge w:val="restart"/>
          </w:tcPr>
          <w:p w:rsidR="00C86011" w:rsidRPr="003A3C10" w:rsidRDefault="00156308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ради,</w:t>
            </w:r>
            <w:r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3D38" w:rsidRPr="006B2B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громадські</w:t>
            </w:r>
            <w:r w:rsidR="004A3D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4A3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  фізкультурно - спортивної спрямованості</w:t>
            </w: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C86011" w:rsidRPr="003A3C10" w:rsidRDefault="004A3D38" w:rsidP="004A3D3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Якісна перепідготовка кадрів у сфері «фізична культура і спорт» </w:t>
            </w: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3A3C10" w:rsidRDefault="00C86011" w:rsidP="004C1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6011" w:rsidRPr="00874D36" w:rsidTr="00BC5B6E">
        <w:tc>
          <w:tcPr>
            <w:tcW w:w="425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C86011" w:rsidRPr="00C86011" w:rsidRDefault="00C86011" w:rsidP="004C1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C86011" w:rsidRPr="00262E0D" w:rsidRDefault="004A3D38" w:rsidP="004A3D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C86011" w:rsidRPr="003A3C10" w:rsidRDefault="00C86011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977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 залученню інвестицій та спонсорських коштів на розвиток фізичної культури і спорту, відповідно до чинного законодавства</w:t>
            </w:r>
          </w:p>
        </w:tc>
        <w:tc>
          <w:tcPr>
            <w:tcW w:w="2977" w:type="dxa"/>
            <w:gridSpan w:val="2"/>
            <w:vMerge w:val="restart"/>
          </w:tcPr>
          <w:p w:rsidR="00E5755E" w:rsidRPr="00E5755E" w:rsidRDefault="001A33B9" w:rsidP="003661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E575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та громадські організацій фізкультурно-спортивної спрямованості за участі органів місцевого самоврядування </w:t>
            </w: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 w:val="restart"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інвестицій з метою забезпечення додаткового фінансування</w:t>
            </w:r>
            <w:r w:rsidR="003432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розвитку сфери «фізична</w:t>
            </w:r>
            <w:r w:rsidR="00262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культура і спорт»</w:t>
            </w: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5755E" w:rsidRPr="00874D36" w:rsidTr="00BC5B6E">
        <w:trPr>
          <w:trHeight w:val="2158"/>
        </w:trPr>
        <w:tc>
          <w:tcPr>
            <w:tcW w:w="425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</w:tcPr>
          <w:p w:rsidR="00E5755E" w:rsidRPr="00262E0D" w:rsidRDefault="00E5755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51" w:type="dxa"/>
            <w:gridSpan w:val="2"/>
            <w:vMerge/>
          </w:tcPr>
          <w:p w:rsidR="00E5755E" w:rsidRPr="003A3C10" w:rsidRDefault="00E5755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977" w:type="dxa"/>
            <w:gridSpan w:val="2"/>
            <w:vMerge w:val="restart"/>
          </w:tcPr>
          <w:p w:rsidR="00A1307E" w:rsidRPr="003A3C10" w:rsidRDefault="00A1307E" w:rsidP="00262E0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фінансову підтримку федераціям, осередкам обласних та районних федерацій, асоціаціям, фізкультурно-спортивним та громадським організаціям фізкультурно- спортивної спрямованості, спортивним клубам, дитячо - юнацьким спортивним школам незалежно від форм Власності з видів спорту, визнаних в Україні</w:t>
            </w:r>
          </w:p>
        </w:tc>
        <w:tc>
          <w:tcPr>
            <w:tcW w:w="2977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59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культури,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молоді, спорту та туризму Зміївської міської ради</w:t>
            </w: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2551" w:type="dxa"/>
            <w:gridSpan w:val="2"/>
            <w:vMerge w:val="restart"/>
          </w:tcPr>
          <w:p w:rsidR="00A1307E" w:rsidRPr="003A3C10" w:rsidRDefault="00A1307E" w:rsidP="001A33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спортсменів збірної команд громади</w:t>
            </w: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119,7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rPr>
          <w:trHeight w:val="355"/>
        </w:trPr>
        <w:tc>
          <w:tcPr>
            <w:tcW w:w="425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126,1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262E0D">
        <w:tc>
          <w:tcPr>
            <w:tcW w:w="425" w:type="dxa"/>
            <w:gridSpan w:val="2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</w:tcPr>
          <w:p w:rsidR="00A1307E" w:rsidRPr="00262E0D" w:rsidRDefault="00A1307E" w:rsidP="00FC28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62E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610,7</w:t>
            </w:r>
          </w:p>
        </w:tc>
        <w:tc>
          <w:tcPr>
            <w:tcW w:w="1276" w:type="dxa"/>
            <w:gridSpan w:val="2"/>
          </w:tcPr>
          <w:p w:rsidR="00A1307E" w:rsidRPr="00262E0D" w:rsidRDefault="00A1307E" w:rsidP="00D650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610,7</w:t>
            </w:r>
          </w:p>
        </w:tc>
        <w:tc>
          <w:tcPr>
            <w:tcW w:w="2551" w:type="dxa"/>
            <w:gridSpan w:val="2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 w:val="restart"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 w:val="restart"/>
            <w:vAlign w:val="center"/>
          </w:tcPr>
          <w:p w:rsidR="00A1307E" w:rsidRPr="00FC2839" w:rsidRDefault="00A1307E" w:rsidP="00FC2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28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397012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176</w:t>
            </w:r>
            <w:r w:rsidR="00A1307E"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,7</w:t>
            </w:r>
          </w:p>
        </w:tc>
        <w:tc>
          <w:tcPr>
            <w:tcW w:w="1276" w:type="dxa"/>
            <w:gridSpan w:val="2"/>
          </w:tcPr>
          <w:p w:rsidR="00A1307E" w:rsidRPr="00FC259F" w:rsidRDefault="00397012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176</w:t>
            </w:r>
            <w:r w:rsidR="00A1307E"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,7</w:t>
            </w:r>
          </w:p>
        </w:tc>
        <w:tc>
          <w:tcPr>
            <w:tcW w:w="2551" w:type="dxa"/>
            <w:gridSpan w:val="2"/>
            <w:vMerge w:val="restart"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FC28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217,9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217,9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127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229,4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307E" w:rsidRPr="00874D36" w:rsidTr="00BC5B6E">
        <w:tc>
          <w:tcPr>
            <w:tcW w:w="411" w:type="dxa"/>
            <w:vMerge/>
          </w:tcPr>
          <w:p w:rsidR="00A1307E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4"/>
            <w:vMerge/>
          </w:tcPr>
          <w:p w:rsidR="00A1307E" w:rsidRPr="003A3C10" w:rsidRDefault="00A1307E" w:rsidP="0036617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6" w:type="dxa"/>
            <w:gridSpan w:val="2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A1307E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</w:tcPr>
          <w:p w:rsidR="00A1307E" w:rsidRPr="00FC259F" w:rsidRDefault="00397012" w:rsidP="005207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  <w:r w:rsidR="00520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110</w:t>
            </w:r>
            <w:r w:rsidR="00A1307E"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,8</w:t>
            </w:r>
          </w:p>
        </w:tc>
        <w:tc>
          <w:tcPr>
            <w:tcW w:w="1276" w:type="dxa"/>
            <w:gridSpan w:val="2"/>
          </w:tcPr>
          <w:p w:rsidR="00A1307E" w:rsidRPr="00FC259F" w:rsidRDefault="00520772" w:rsidP="004C12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1110</w:t>
            </w:r>
            <w:r w:rsidR="00A1307E" w:rsidRPr="00FC2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,8</w:t>
            </w:r>
          </w:p>
        </w:tc>
        <w:tc>
          <w:tcPr>
            <w:tcW w:w="2551" w:type="dxa"/>
            <w:gridSpan w:val="2"/>
            <w:vMerge/>
          </w:tcPr>
          <w:p w:rsidR="00A1307E" w:rsidRPr="003A3C10" w:rsidRDefault="00A1307E" w:rsidP="005B0A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C2839" w:rsidRDefault="00FC2839" w:rsidP="003661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2839" w:rsidRPr="001A33B9" w:rsidRDefault="002F52DD" w:rsidP="002F52DD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52DD">
        <w:rPr>
          <w:rFonts w:ascii="Times New Roman" w:hAnsi="Times New Roman" w:cs="Times New Roman"/>
          <w:sz w:val="24"/>
          <w:szCs w:val="24"/>
          <w:lang w:val="uk-UA"/>
        </w:rPr>
        <w:t>Секретар міської ради                                                                                                                                                             Петро КУЧКОВ</w:t>
      </w:r>
      <w:bookmarkStart w:id="0" w:name="_GoBack"/>
      <w:bookmarkEnd w:id="0"/>
    </w:p>
    <w:sectPr w:rsidR="00FC2839" w:rsidRPr="001A33B9" w:rsidSect="00615AEE">
      <w:pgSz w:w="16838" w:h="11906" w:orient="landscape"/>
      <w:pgMar w:top="567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AE" w:rsidRDefault="006B28AE" w:rsidP="00F24A4C">
      <w:pPr>
        <w:spacing w:after="0" w:line="240" w:lineRule="auto"/>
      </w:pPr>
      <w:r>
        <w:separator/>
      </w:r>
    </w:p>
  </w:endnote>
  <w:endnote w:type="continuationSeparator" w:id="0">
    <w:p w:rsidR="006B28AE" w:rsidRDefault="006B28AE" w:rsidP="00F2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AE" w:rsidRDefault="006B28AE" w:rsidP="00F24A4C">
      <w:pPr>
        <w:spacing w:after="0" w:line="240" w:lineRule="auto"/>
      </w:pPr>
      <w:r>
        <w:separator/>
      </w:r>
    </w:p>
  </w:footnote>
  <w:footnote w:type="continuationSeparator" w:id="0">
    <w:p w:rsidR="006B28AE" w:rsidRDefault="006B28AE" w:rsidP="00F24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21"/>
    <w:rsid w:val="000053AF"/>
    <w:rsid w:val="00010BB0"/>
    <w:rsid w:val="000206DF"/>
    <w:rsid w:val="000369D5"/>
    <w:rsid w:val="00047598"/>
    <w:rsid w:val="00061221"/>
    <w:rsid w:val="00081728"/>
    <w:rsid w:val="00090170"/>
    <w:rsid w:val="00093A90"/>
    <w:rsid w:val="000D3405"/>
    <w:rsid w:val="000F789B"/>
    <w:rsid w:val="0011668B"/>
    <w:rsid w:val="00156308"/>
    <w:rsid w:val="00167C76"/>
    <w:rsid w:val="001A33B9"/>
    <w:rsid w:val="002266AC"/>
    <w:rsid w:val="00262E0D"/>
    <w:rsid w:val="002703C9"/>
    <w:rsid w:val="00277721"/>
    <w:rsid w:val="00283D7C"/>
    <w:rsid w:val="00285FD2"/>
    <w:rsid w:val="002A6758"/>
    <w:rsid w:val="002F52DD"/>
    <w:rsid w:val="003074D4"/>
    <w:rsid w:val="00331C00"/>
    <w:rsid w:val="0033428D"/>
    <w:rsid w:val="003432C9"/>
    <w:rsid w:val="00366170"/>
    <w:rsid w:val="003736EA"/>
    <w:rsid w:val="00381FE0"/>
    <w:rsid w:val="00397012"/>
    <w:rsid w:val="003A3C10"/>
    <w:rsid w:val="003B724B"/>
    <w:rsid w:val="003E4182"/>
    <w:rsid w:val="00420351"/>
    <w:rsid w:val="00434285"/>
    <w:rsid w:val="00475E20"/>
    <w:rsid w:val="0048600D"/>
    <w:rsid w:val="004A3D38"/>
    <w:rsid w:val="004C12E3"/>
    <w:rsid w:val="004D2AF4"/>
    <w:rsid w:val="004E748B"/>
    <w:rsid w:val="005030FE"/>
    <w:rsid w:val="00513FBF"/>
    <w:rsid w:val="00520772"/>
    <w:rsid w:val="00557A88"/>
    <w:rsid w:val="005B0A31"/>
    <w:rsid w:val="005B23D4"/>
    <w:rsid w:val="005C6B15"/>
    <w:rsid w:val="006003BD"/>
    <w:rsid w:val="00615AEE"/>
    <w:rsid w:val="00625C92"/>
    <w:rsid w:val="00641D15"/>
    <w:rsid w:val="00643D84"/>
    <w:rsid w:val="0066072D"/>
    <w:rsid w:val="00691C91"/>
    <w:rsid w:val="006B28AE"/>
    <w:rsid w:val="006B2B8B"/>
    <w:rsid w:val="00705CFB"/>
    <w:rsid w:val="00757EFA"/>
    <w:rsid w:val="007A6C34"/>
    <w:rsid w:val="007B3E4A"/>
    <w:rsid w:val="007E1032"/>
    <w:rsid w:val="00802819"/>
    <w:rsid w:val="00807531"/>
    <w:rsid w:val="00837131"/>
    <w:rsid w:val="008660D5"/>
    <w:rsid w:val="00874262"/>
    <w:rsid w:val="00874D36"/>
    <w:rsid w:val="00877214"/>
    <w:rsid w:val="00894921"/>
    <w:rsid w:val="00924A5D"/>
    <w:rsid w:val="0094025F"/>
    <w:rsid w:val="00962E7C"/>
    <w:rsid w:val="0097367B"/>
    <w:rsid w:val="00982207"/>
    <w:rsid w:val="009C2C8A"/>
    <w:rsid w:val="009E598C"/>
    <w:rsid w:val="00A1307E"/>
    <w:rsid w:val="00A51B8C"/>
    <w:rsid w:val="00A700A6"/>
    <w:rsid w:val="00A87EF2"/>
    <w:rsid w:val="00AB79A2"/>
    <w:rsid w:val="00AC2619"/>
    <w:rsid w:val="00AC2BC1"/>
    <w:rsid w:val="00AD5FCB"/>
    <w:rsid w:val="00B2142A"/>
    <w:rsid w:val="00B46A1C"/>
    <w:rsid w:val="00B54E75"/>
    <w:rsid w:val="00B7044A"/>
    <w:rsid w:val="00B74DA6"/>
    <w:rsid w:val="00BB0B2E"/>
    <w:rsid w:val="00BC5B6E"/>
    <w:rsid w:val="00BD41FC"/>
    <w:rsid w:val="00C2488A"/>
    <w:rsid w:val="00C86011"/>
    <w:rsid w:val="00C90E6B"/>
    <w:rsid w:val="00CB6E0F"/>
    <w:rsid w:val="00CE0C03"/>
    <w:rsid w:val="00D00202"/>
    <w:rsid w:val="00D27323"/>
    <w:rsid w:val="00D27656"/>
    <w:rsid w:val="00D639C2"/>
    <w:rsid w:val="00D650CA"/>
    <w:rsid w:val="00D75962"/>
    <w:rsid w:val="00D84718"/>
    <w:rsid w:val="00D86638"/>
    <w:rsid w:val="00DD75AF"/>
    <w:rsid w:val="00E5755E"/>
    <w:rsid w:val="00E80E9D"/>
    <w:rsid w:val="00EA603A"/>
    <w:rsid w:val="00EB06D7"/>
    <w:rsid w:val="00EC4FD9"/>
    <w:rsid w:val="00EE04A0"/>
    <w:rsid w:val="00F22C65"/>
    <w:rsid w:val="00F24A4C"/>
    <w:rsid w:val="00F45358"/>
    <w:rsid w:val="00F5783A"/>
    <w:rsid w:val="00F668EA"/>
    <w:rsid w:val="00F87645"/>
    <w:rsid w:val="00FB1154"/>
    <w:rsid w:val="00FC259F"/>
    <w:rsid w:val="00FC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5275"/>
  <w15:docId w15:val="{CA4C8014-847A-4D07-8480-C57EB6D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4A4C"/>
  </w:style>
  <w:style w:type="paragraph" w:styleId="a6">
    <w:name w:val="footer"/>
    <w:basedOn w:val="a"/>
    <w:link w:val="a7"/>
    <w:uiPriority w:val="99"/>
    <w:unhideWhenUsed/>
    <w:rsid w:val="00F24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4A4C"/>
  </w:style>
  <w:style w:type="paragraph" w:styleId="a8">
    <w:name w:val="Balloon Text"/>
    <w:basedOn w:val="a"/>
    <w:link w:val="a9"/>
    <w:uiPriority w:val="99"/>
    <w:semiHidden/>
    <w:unhideWhenUsed/>
    <w:rsid w:val="002F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33D0-745C-4FEC-8E26-BECA123E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2021-08-16T06:53:00Z</cp:lastPrinted>
  <dcterms:created xsi:type="dcterms:W3CDTF">2021-08-12T07:08:00Z</dcterms:created>
  <dcterms:modified xsi:type="dcterms:W3CDTF">2021-08-16T06:53:00Z</dcterms:modified>
</cp:coreProperties>
</file>