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519D7" w14:textId="6F5EC336" w:rsidR="00447F14" w:rsidRDefault="009D3BC7" w:rsidP="009A2710">
      <w:pPr>
        <w:spacing w:line="200" w:lineRule="atLeast"/>
        <w:jc w:val="right"/>
        <w:rPr>
          <w:rFonts w:cs="Times New Roman"/>
          <w:b/>
          <w:bCs/>
          <w:caps/>
          <w:color w:val="000000"/>
          <w:lang w:val="uk-UA"/>
        </w:rPr>
      </w:pPr>
      <w:r>
        <w:rPr>
          <w:rFonts w:cs="Times New Roman"/>
          <w:b/>
          <w:bCs/>
          <w:caps/>
          <w:noProof/>
          <w:color w:val="000000"/>
          <w:lang w:bidi="ar-SA"/>
        </w:rPr>
        <w:drawing>
          <wp:anchor distT="0" distB="0" distL="114300" distR="114300" simplePos="0" relativeHeight="251658240" behindDoc="0" locked="0" layoutInCell="1" allowOverlap="1" wp14:anchorId="29040F7B" wp14:editId="0E4D6A6A">
            <wp:simplePos x="0" y="0"/>
            <wp:positionH relativeFrom="column">
              <wp:posOffset>2682240</wp:posOffset>
            </wp:positionH>
            <wp:positionV relativeFrom="paragraph">
              <wp:posOffset>-462915</wp:posOffset>
            </wp:positionV>
            <wp:extent cx="41910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73DF29" w14:textId="77777777" w:rsidR="009A2710" w:rsidRPr="009D3BC7" w:rsidRDefault="009A2710" w:rsidP="009A2710">
      <w:pPr>
        <w:spacing w:line="200" w:lineRule="atLeast"/>
        <w:jc w:val="right"/>
        <w:rPr>
          <w:rFonts w:cs="Times New Roman"/>
          <w:b/>
          <w:bCs/>
          <w:caps/>
          <w:color w:val="000000"/>
          <w:lang w:val="uk-UA"/>
        </w:rPr>
      </w:pPr>
    </w:p>
    <w:p w14:paraId="616CF69D" w14:textId="77777777" w:rsidR="00447F14" w:rsidRPr="00F524D7" w:rsidRDefault="00447F14" w:rsidP="00447F14">
      <w:pPr>
        <w:pStyle w:val="1"/>
        <w:spacing w:line="200" w:lineRule="atLeast"/>
        <w:jc w:val="center"/>
        <w:rPr>
          <w:rFonts w:cs="Times New Roman"/>
          <w:b/>
          <w:bCs/>
          <w:color w:val="000000"/>
          <w:szCs w:val="28"/>
        </w:rPr>
      </w:pPr>
      <w:r w:rsidRPr="00F524D7">
        <w:rPr>
          <w:rFonts w:cs="Times New Roman"/>
          <w:b/>
          <w:bCs/>
          <w:color w:val="000000"/>
          <w:szCs w:val="28"/>
        </w:rPr>
        <w:t>ЗМІЇВСЬКА МІСЬКА РАДА</w:t>
      </w:r>
    </w:p>
    <w:p w14:paraId="2C3DD701" w14:textId="0DDFA8F5" w:rsidR="00447F14" w:rsidRPr="00F524D7" w:rsidRDefault="00F524D7" w:rsidP="00447F14">
      <w:pPr>
        <w:spacing w:line="200" w:lineRule="atLeast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r w:rsidRPr="00F524D7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ЧУГУЇВСЬКОГО РАЙОНУ </w:t>
      </w:r>
      <w:r w:rsidR="00447F14" w:rsidRPr="00F524D7">
        <w:rPr>
          <w:rFonts w:cs="Times New Roman"/>
          <w:b/>
          <w:bCs/>
          <w:color w:val="000000"/>
          <w:sz w:val="28"/>
          <w:szCs w:val="28"/>
          <w:lang w:val="uk-UA"/>
        </w:rPr>
        <w:t>ХАРКІВСЬКОЇ  ОБЛАСТІ</w:t>
      </w:r>
    </w:p>
    <w:p w14:paraId="5B6E1668" w14:textId="77777777" w:rsidR="00447F14" w:rsidRPr="00F524D7" w:rsidRDefault="00447F14" w:rsidP="00447F14">
      <w:pPr>
        <w:spacing w:line="200" w:lineRule="atLeast"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</w:p>
    <w:p w14:paraId="295E73D7" w14:textId="2722FD41" w:rsidR="00447F14" w:rsidRPr="00F524D7" w:rsidRDefault="00B50B6A" w:rsidP="00447F14">
      <w:pPr>
        <w:spacing w:line="200" w:lineRule="atLeast"/>
        <w:jc w:val="center"/>
        <w:rPr>
          <w:rFonts w:cs="Times New Roman"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>V</w:t>
      </w:r>
      <w:r w:rsidR="00447F14" w:rsidRPr="00F524D7">
        <w:rPr>
          <w:rFonts w:cs="Times New Roman"/>
          <w:b/>
          <w:bCs/>
          <w:color w:val="000000"/>
          <w:sz w:val="28"/>
          <w:szCs w:val="28"/>
          <w:lang w:val="uk-UA"/>
        </w:rPr>
        <w:t xml:space="preserve"> СЕСІЯ VІІI СКЛИКАННЯ</w:t>
      </w:r>
    </w:p>
    <w:p w14:paraId="278ED3B4" w14:textId="77777777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caps/>
          <w:color w:val="000000"/>
          <w:lang w:val="uk-UA"/>
        </w:rPr>
      </w:pPr>
    </w:p>
    <w:p w14:paraId="2D5C56A4" w14:textId="04A36F63" w:rsidR="00447F14" w:rsidRDefault="00447F14" w:rsidP="00447F14">
      <w:pPr>
        <w:pStyle w:val="3"/>
        <w:numPr>
          <w:ilvl w:val="0"/>
          <w:numId w:val="1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lang w:val="uk-UA"/>
        </w:rPr>
        <w:t>Р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І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Ш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Е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Н</w:t>
      </w:r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proofErr w:type="spellStart"/>
      <w:r>
        <w:rPr>
          <w:rFonts w:cs="Times New Roman"/>
          <w:b/>
          <w:bCs/>
          <w:caps/>
          <w:color w:val="000000"/>
          <w:lang w:val="uk-UA"/>
        </w:rPr>
        <w:t>Н</w:t>
      </w:r>
      <w:proofErr w:type="spellEnd"/>
      <w:r w:rsidR="009D3BC7">
        <w:rPr>
          <w:rFonts w:cs="Times New Roman"/>
          <w:b/>
          <w:bCs/>
          <w:caps/>
          <w:color w:val="000000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lang w:val="uk-UA"/>
        </w:rPr>
        <w:t>Я</w:t>
      </w:r>
    </w:p>
    <w:p w14:paraId="4A749889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60C9A21" w14:textId="20A245BC" w:rsidR="00447F14" w:rsidRPr="00F524D7" w:rsidRDefault="00574BB2" w:rsidP="00447F14">
      <w:pPr>
        <w:spacing w:line="200" w:lineRule="atLeast"/>
        <w:jc w:val="both"/>
        <w:rPr>
          <w:rFonts w:cs="Times New Roman"/>
          <w:b/>
          <w:bCs/>
          <w:lang w:val="uk-UA"/>
        </w:rPr>
      </w:pPr>
      <w:r w:rsidRPr="00F524D7">
        <w:rPr>
          <w:rFonts w:cs="Times New Roman"/>
          <w:b/>
          <w:bCs/>
          <w:lang w:val="uk-UA"/>
        </w:rPr>
        <w:t>1</w:t>
      </w:r>
      <w:r w:rsidR="00B50B6A" w:rsidRPr="00B50B6A">
        <w:rPr>
          <w:rFonts w:cs="Times New Roman"/>
          <w:b/>
          <w:bCs/>
          <w:lang w:val="uk-UA"/>
        </w:rPr>
        <w:t>1</w:t>
      </w:r>
      <w:r w:rsidR="00447F14" w:rsidRPr="00F524D7">
        <w:rPr>
          <w:rFonts w:cs="Times New Roman"/>
          <w:b/>
          <w:bCs/>
          <w:lang w:val="uk-UA"/>
        </w:rPr>
        <w:t xml:space="preserve"> </w:t>
      </w:r>
      <w:r w:rsidR="00B50B6A">
        <w:rPr>
          <w:rFonts w:cs="Times New Roman"/>
          <w:b/>
          <w:bCs/>
          <w:lang w:val="uk-UA"/>
        </w:rPr>
        <w:t>лютого</w:t>
      </w:r>
      <w:r w:rsidR="00447F14" w:rsidRPr="00F524D7">
        <w:rPr>
          <w:rFonts w:cs="Times New Roman"/>
          <w:b/>
          <w:bCs/>
          <w:lang w:val="uk-UA"/>
        </w:rPr>
        <w:t xml:space="preserve"> 202</w:t>
      </w:r>
      <w:r w:rsidRPr="00F524D7">
        <w:rPr>
          <w:rFonts w:cs="Times New Roman"/>
          <w:b/>
          <w:bCs/>
          <w:lang w:val="uk-UA"/>
        </w:rPr>
        <w:t>1</w:t>
      </w:r>
      <w:r w:rsidR="00447F14" w:rsidRPr="00F524D7">
        <w:rPr>
          <w:rFonts w:cs="Times New Roman"/>
          <w:b/>
          <w:bCs/>
          <w:lang w:val="uk-UA"/>
        </w:rPr>
        <w:t xml:space="preserve"> року                                     </w:t>
      </w:r>
      <w:r w:rsidR="00DB13F4">
        <w:rPr>
          <w:rFonts w:cs="Times New Roman"/>
          <w:b/>
          <w:bCs/>
          <w:lang w:val="uk-UA"/>
        </w:rPr>
        <w:t>м.</w:t>
      </w:r>
      <w:r w:rsidR="00B50B6A">
        <w:rPr>
          <w:rFonts w:cs="Times New Roman"/>
          <w:b/>
          <w:bCs/>
          <w:lang w:val="uk-UA"/>
        </w:rPr>
        <w:t xml:space="preserve"> </w:t>
      </w:r>
      <w:r w:rsidR="00F524D7" w:rsidRPr="00F524D7">
        <w:rPr>
          <w:rFonts w:cs="Times New Roman"/>
          <w:b/>
          <w:bCs/>
          <w:lang w:val="uk-UA"/>
        </w:rPr>
        <w:t>Зміїв</w:t>
      </w:r>
      <w:r w:rsidR="00447F14" w:rsidRPr="00F524D7">
        <w:rPr>
          <w:rFonts w:cs="Times New Roman"/>
          <w:b/>
          <w:bCs/>
          <w:lang w:val="uk-UA"/>
        </w:rPr>
        <w:t xml:space="preserve">                                          №</w:t>
      </w:r>
      <w:r w:rsidR="00970CA7" w:rsidRPr="00970CA7">
        <w:rPr>
          <w:rFonts w:cs="Times New Roman"/>
          <w:b/>
          <w:bCs/>
        </w:rPr>
        <w:t xml:space="preserve"> 224-</w:t>
      </w:r>
      <w:r w:rsidR="00B50B6A">
        <w:rPr>
          <w:rFonts w:cs="Times New Roman"/>
          <w:b/>
          <w:bCs/>
          <w:lang w:val="en-US"/>
        </w:rPr>
        <w:t>V</w:t>
      </w:r>
      <w:r w:rsidR="00447F14" w:rsidRPr="00F524D7">
        <w:rPr>
          <w:rFonts w:cs="Times New Roman"/>
          <w:b/>
          <w:bCs/>
          <w:lang w:val="uk-UA"/>
        </w:rPr>
        <w:t>-</w:t>
      </w:r>
      <w:r w:rsidRPr="00F524D7">
        <w:rPr>
          <w:rFonts w:cs="Times New Roman"/>
          <w:b/>
          <w:bCs/>
          <w:lang w:val="en-US"/>
        </w:rPr>
        <w:t>VI</w:t>
      </w:r>
      <w:r w:rsidR="00447F14" w:rsidRPr="00F524D7">
        <w:rPr>
          <w:rFonts w:cs="Times New Roman"/>
          <w:b/>
          <w:bCs/>
          <w:lang w:val="uk-UA"/>
        </w:rPr>
        <w:t>ІІ</w:t>
      </w:r>
    </w:p>
    <w:p w14:paraId="5C81E670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F1B2CEF" w14:textId="28F8C392" w:rsidR="00447F14" w:rsidRDefault="00447F14" w:rsidP="00447F14">
      <w:pPr>
        <w:jc w:val="both"/>
        <w:rPr>
          <w:rFonts w:cs="Times New Roman"/>
          <w:lang w:val="uk-UA"/>
        </w:rPr>
      </w:pPr>
    </w:p>
    <w:p w14:paraId="36B3BDF3" w14:textId="77777777" w:rsidR="00B34037" w:rsidRPr="00B34037" w:rsidRDefault="00B34037" w:rsidP="00B34037">
      <w:pPr>
        <w:widowControl/>
        <w:tabs>
          <w:tab w:val="left" w:pos="5103"/>
        </w:tabs>
        <w:suppressAutoHyphens w:val="0"/>
        <w:ind w:right="4252"/>
        <w:jc w:val="both"/>
        <w:rPr>
          <w:b/>
          <w:kern w:val="28"/>
          <w:lang w:val="uk-UA"/>
        </w:rPr>
      </w:pPr>
      <w:r w:rsidRPr="00B34037">
        <w:rPr>
          <w:b/>
          <w:kern w:val="28"/>
          <w:lang w:val="uk-UA"/>
        </w:rPr>
        <w:t>Про надання згоди на передачу та передачу з комунальної власності Зміївської територіальної громади у комунальну власність територіальної громади Слобожанської селищної ради обладнання стоматологічних кабінетів</w:t>
      </w:r>
    </w:p>
    <w:p w14:paraId="6A738E34" w14:textId="77777777" w:rsidR="00083515" w:rsidRDefault="00083515" w:rsidP="00447F14">
      <w:pPr>
        <w:jc w:val="both"/>
        <w:rPr>
          <w:rFonts w:cs="Times New Roman"/>
          <w:lang w:val="uk-UA"/>
        </w:rPr>
      </w:pPr>
    </w:p>
    <w:p w14:paraId="5097C888" w14:textId="4A6BABB0" w:rsidR="00447F14" w:rsidRDefault="00447F14" w:rsidP="00F524D7">
      <w:pPr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Відповідно до стат</w:t>
      </w:r>
      <w:r w:rsidR="00574BB2">
        <w:rPr>
          <w:rFonts w:cs="Times New Roman"/>
          <w:lang w:val="uk-UA"/>
        </w:rPr>
        <w:t>ей</w:t>
      </w:r>
      <w:r>
        <w:rPr>
          <w:rFonts w:cs="Times New Roman"/>
          <w:lang w:val="uk-UA"/>
        </w:rPr>
        <w:t xml:space="preserve"> 2</w:t>
      </w:r>
      <w:r w:rsidR="00574BB2">
        <w:rPr>
          <w:rFonts w:cs="Times New Roman"/>
          <w:lang w:val="uk-UA"/>
        </w:rPr>
        <w:t>6, 60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color w:val="000000"/>
          <w:lang w:val="uk-UA"/>
        </w:rPr>
        <w:t>Закону України «Про</w:t>
      </w:r>
      <w:r w:rsidR="00574BB2">
        <w:rPr>
          <w:rFonts w:cs="Times New Roman"/>
          <w:color w:val="000000"/>
          <w:lang w:val="uk-UA"/>
        </w:rPr>
        <w:t xml:space="preserve"> місцеве самоврядування в Україні»</w:t>
      </w:r>
      <w:r>
        <w:rPr>
          <w:rFonts w:cs="Times New Roman"/>
          <w:lang w:val="uk-UA"/>
        </w:rPr>
        <w:t xml:space="preserve">, </w:t>
      </w:r>
      <w:r w:rsidR="004A1466">
        <w:rPr>
          <w:rFonts w:cs="Times New Roman"/>
          <w:lang w:val="uk-UA"/>
        </w:rPr>
        <w:t>Закону України «Про передачу об</w:t>
      </w:r>
      <w:r w:rsidR="004A1466" w:rsidRPr="004A1466">
        <w:rPr>
          <w:rFonts w:cs="Times New Roman"/>
          <w:lang w:val="uk-UA"/>
        </w:rPr>
        <w:t>`</w:t>
      </w:r>
      <w:r w:rsidR="004A1466">
        <w:rPr>
          <w:rFonts w:cs="Times New Roman"/>
          <w:lang w:val="uk-UA"/>
        </w:rPr>
        <w:t xml:space="preserve">єктів права державної та комунальної власності», </w:t>
      </w:r>
      <w:r w:rsidR="00574BB2">
        <w:rPr>
          <w:rFonts w:cs="Times New Roman"/>
          <w:lang w:val="uk-UA"/>
        </w:rPr>
        <w:t xml:space="preserve">на підставі </w:t>
      </w:r>
      <w:r w:rsidR="00B34037">
        <w:rPr>
          <w:rFonts w:cs="Times New Roman"/>
          <w:lang w:val="uk-UA"/>
        </w:rPr>
        <w:t xml:space="preserve">звернення Слобожанського селищного голови Дмитра ДІХТЯРЯ від 04 січня 2021 року № 11 та </w:t>
      </w:r>
      <w:r w:rsidR="000A0973">
        <w:rPr>
          <w:rFonts w:cs="Times New Roman"/>
          <w:lang w:val="uk-UA"/>
        </w:rPr>
        <w:t>листа-</w:t>
      </w:r>
      <w:r w:rsidR="00451693">
        <w:rPr>
          <w:rFonts w:cs="Times New Roman"/>
          <w:lang w:val="uk-UA"/>
        </w:rPr>
        <w:t>згод</w:t>
      </w:r>
      <w:r w:rsidR="005371D8">
        <w:rPr>
          <w:rFonts w:cs="Times New Roman"/>
          <w:lang w:val="uk-UA"/>
        </w:rPr>
        <w:t>и</w:t>
      </w:r>
      <w:r w:rsidR="00B34037">
        <w:rPr>
          <w:rFonts w:cs="Times New Roman"/>
          <w:lang w:val="uk-UA"/>
        </w:rPr>
        <w:t xml:space="preserve"> директора </w:t>
      </w:r>
      <w:r w:rsidR="00451693">
        <w:rPr>
          <w:rFonts w:cs="Times New Roman"/>
          <w:lang w:val="uk-UA"/>
        </w:rPr>
        <w:t xml:space="preserve">Комунального некомерційного підприємства «Зміївська центральна районна лікарня» Зміївської міської ради Харківської області Михайла ЛИСАКА від 28 січня 2021 року № 204, </w:t>
      </w:r>
      <w:r w:rsidR="00B34037">
        <w:rPr>
          <w:rFonts w:cs="Times New Roman"/>
          <w:lang w:val="uk-UA"/>
        </w:rPr>
        <w:t xml:space="preserve"> </w:t>
      </w:r>
      <w:r w:rsidR="005371D8">
        <w:rPr>
          <w:rFonts w:cs="Times New Roman"/>
          <w:lang w:val="uk-UA"/>
        </w:rPr>
        <w:t xml:space="preserve">враховуючи висновки постійної комісії міської ради </w:t>
      </w:r>
      <w:r w:rsidR="005371D8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5371D8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</w:t>
      </w:r>
      <w:r w:rsidR="005371D8">
        <w:rPr>
          <w:rFonts w:cs="Times New Roman"/>
          <w:lang w:val="uk-UA"/>
        </w:rPr>
        <w:t xml:space="preserve"> (витяг з протоколу №</w:t>
      </w:r>
      <w:r w:rsidR="00644FA8">
        <w:rPr>
          <w:rFonts w:cs="Times New Roman"/>
          <w:lang w:val="uk-UA"/>
        </w:rPr>
        <w:t xml:space="preserve"> 4 </w:t>
      </w:r>
      <w:r w:rsidR="005371D8">
        <w:rPr>
          <w:rFonts w:cs="Times New Roman"/>
          <w:lang w:val="uk-UA"/>
        </w:rPr>
        <w:t xml:space="preserve">засідання постійної комісії від </w:t>
      </w:r>
      <w:r w:rsidR="00644FA8">
        <w:rPr>
          <w:rFonts w:cs="Times New Roman"/>
          <w:lang w:val="uk-UA"/>
        </w:rPr>
        <w:t xml:space="preserve">04 </w:t>
      </w:r>
      <w:r w:rsidR="005371D8">
        <w:rPr>
          <w:rFonts w:cs="Times New Roman"/>
          <w:lang w:val="uk-UA"/>
        </w:rPr>
        <w:t>лютого 2021 року), міська рада</w:t>
      </w:r>
    </w:p>
    <w:p w14:paraId="69F4DF0C" w14:textId="77777777" w:rsidR="00447F14" w:rsidRDefault="00447F14" w:rsidP="00447F14">
      <w:pPr>
        <w:jc w:val="both"/>
        <w:rPr>
          <w:rFonts w:cs="Times New Roman"/>
          <w:lang w:val="uk-UA"/>
        </w:rPr>
      </w:pPr>
    </w:p>
    <w:p w14:paraId="721DC0CC" w14:textId="77777777" w:rsidR="00447F14" w:rsidRDefault="00447F14" w:rsidP="00F524D7">
      <w:p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14:paraId="7A7A5275" w14:textId="77777777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6A7029B2" w14:textId="35715B8B" w:rsidR="00083515" w:rsidRDefault="00447F14" w:rsidP="00083515">
      <w:pPr>
        <w:ind w:right="-1" w:firstLine="709"/>
        <w:jc w:val="both"/>
        <w:rPr>
          <w:rFonts w:cs="Times New Roman"/>
          <w:lang w:val="uk-UA"/>
        </w:rPr>
      </w:pPr>
      <w:r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1. </w:t>
      </w:r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Надати згоду на передачу та передати обладнання стоматологічних кабінетів села </w:t>
      </w:r>
      <w:proofErr w:type="spellStart"/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Геніївка</w:t>
      </w:r>
      <w:proofErr w:type="spellEnd"/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та села </w:t>
      </w:r>
      <w:proofErr w:type="spellStart"/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Шелудьківка</w:t>
      </w:r>
      <w:proofErr w:type="spellEnd"/>
      <w:r w:rsidR="00451693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 </w:t>
      </w:r>
      <w:r w:rsidR="00451693">
        <w:rPr>
          <w:rFonts w:cs="Times New Roman"/>
          <w:lang w:val="uk-UA"/>
        </w:rPr>
        <w:t>з</w:t>
      </w:r>
      <w:r w:rsidR="00083515">
        <w:rPr>
          <w:rFonts w:cs="Times New Roman"/>
          <w:lang w:val="uk-UA"/>
        </w:rPr>
        <w:t xml:space="preserve"> комунальн</w:t>
      </w:r>
      <w:r w:rsidR="00451693">
        <w:rPr>
          <w:rFonts w:cs="Times New Roman"/>
          <w:lang w:val="uk-UA"/>
        </w:rPr>
        <w:t>ої</w:t>
      </w:r>
      <w:r w:rsidR="00083515">
        <w:rPr>
          <w:rFonts w:cs="Times New Roman"/>
          <w:lang w:val="uk-UA"/>
        </w:rPr>
        <w:t xml:space="preserve"> власн</w:t>
      </w:r>
      <w:r w:rsidR="00451693">
        <w:rPr>
          <w:rFonts w:cs="Times New Roman"/>
          <w:lang w:val="uk-UA"/>
        </w:rPr>
        <w:t>о</w:t>
      </w:r>
      <w:r w:rsidR="00083515">
        <w:rPr>
          <w:rFonts w:cs="Times New Roman"/>
          <w:lang w:val="uk-UA"/>
        </w:rPr>
        <w:t>ст</w:t>
      </w:r>
      <w:r w:rsidR="00451693">
        <w:rPr>
          <w:rFonts w:cs="Times New Roman"/>
          <w:lang w:val="uk-UA"/>
        </w:rPr>
        <w:t>і</w:t>
      </w:r>
      <w:r w:rsidR="00083515">
        <w:rPr>
          <w:rFonts w:cs="Times New Roman"/>
          <w:lang w:val="uk-UA"/>
        </w:rPr>
        <w:t xml:space="preserve"> Зміївської територіальної громади </w:t>
      </w:r>
      <w:r w:rsidR="00451693">
        <w:rPr>
          <w:rFonts w:cs="Times New Roman"/>
          <w:lang w:val="uk-UA"/>
        </w:rPr>
        <w:t xml:space="preserve">у комунальну власність територіальної громади Слобожанської селищної ради </w:t>
      </w:r>
      <w:r w:rsidR="00B50B6A">
        <w:rPr>
          <w:rFonts w:cs="Times New Roman"/>
          <w:lang w:val="uk-UA"/>
        </w:rPr>
        <w:t>згідно з додатком</w:t>
      </w:r>
      <w:r w:rsidR="008B6ED9">
        <w:rPr>
          <w:rFonts w:cs="Times New Roman"/>
          <w:lang w:val="uk-UA"/>
        </w:rPr>
        <w:t xml:space="preserve">. </w:t>
      </w:r>
    </w:p>
    <w:p w14:paraId="24E3F16A" w14:textId="1FA66B49" w:rsidR="00447F14" w:rsidRPr="00447F14" w:rsidRDefault="00AC100A" w:rsidP="00F86EB6">
      <w:pPr>
        <w:widowControl/>
        <w:shd w:val="clear" w:color="auto" w:fill="FFFFFF"/>
        <w:autoSpaceDE w:val="0"/>
        <w:spacing w:before="120"/>
        <w:ind w:firstLine="709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Контроль за виконанням рішення покласти на постійну комісію </w:t>
      </w:r>
      <w:r w:rsidR="00587320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 xml:space="preserve">міської ради </w:t>
      </w:r>
      <w:r w:rsidR="00447F14" w:rsidRPr="00447F14">
        <w:rPr>
          <w:rStyle w:val="a3"/>
          <w:rFonts w:cs="Times New Roman"/>
          <w:b w:val="0"/>
          <w:iCs/>
          <w:color w:val="000000"/>
          <w:spacing w:val="4"/>
          <w:kern w:val="1"/>
          <w:shd w:val="clear" w:color="auto" w:fill="FFFFFF"/>
          <w:lang w:val="uk-UA"/>
        </w:rPr>
        <w:t>з</w:t>
      </w:r>
      <w:r w:rsidR="00D152BD" w:rsidRPr="004F28EE">
        <w:rPr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</w:t>
      </w:r>
      <w:r w:rsidR="00D152BD">
        <w:rPr>
          <w:lang w:val="uk-UA"/>
        </w:rPr>
        <w:t>.</w:t>
      </w:r>
    </w:p>
    <w:p w14:paraId="57B14154" w14:textId="77777777" w:rsidR="00447F14" w:rsidRP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46241AD7" w14:textId="66BF624F" w:rsidR="00447F14" w:rsidRDefault="00447F14" w:rsidP="00447F14">
      <w:pPr>
        <w:spacing w:line="200" w:lineRule="atLeast"/>
        <w:jc w:val="both"/>
        <w:rPr>
          <w:rFonts w:cs="Times New Roman"/>
          <w:lang w:val="uk-UA"/>
        </w:rPr>
      </w:pPr>
    </w:p>
    <w:p w14:paraId="1C90A27B" w14:textId="77777777" w:rsidR="00F661A9" w:rsidRDefault="00F661A9" w:rsidP="00447F14">
      <w:pPr>
        <w:spacing w:line="200" w:lineRule="atLeast"/>
        <w:jc w:val="both"/>
        <w:rPr>
          <w:rFonts w:cs="Times New Roman"/>
          <w:lang w:val="uk-UA"/>
        </w:rPr>
      </w:pPr>
    </w:p>
    <w:p w14:paraId="72269673" w14:textId="77777777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eastAsia="Times New Roman" w:cs="Times New Roman"/>
          <w:color w:val="000000"/>
          <w:spacing w:val="4"/>
          <w:sz w:val="22"/>
          <w:szCs w:val="22"/>
          <w:shd w:val="clear" w:color="auto" w:fill="FFFFFF"/>
          <w:lang w:val="uk-UA"/>
        </w:rPr>
      </w:pPr>
    </w:p>
    <w:p w14:paraId="525CB236" w14:textId="40F7012D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  <w:r>
        <w:rPr>
          <w:rStyle w:val="a3"/>
          <w:rFonts w:eastAsia="Times New Roman" w:cs="Times New Roman"/>
          <w:iCs/>
          <w:color w:val="000000"/>
          <w:spacing w:val="4"/>
          <w:kern w:val="1"/>
          <w:shd w:val="clear" w:color="auto" w:fill="FFFFFF"/>
          <w:lang w:val="uk-UA"/>
        </w:rPr>
        <w:t>Міський голова                                                                               Павло ГОЛОДНІКОВ</w:t>
      </w:r>
    </w:p>
    <w:p w14:paraId="492DA845" w14:textId="40D1286F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34C2D190" w14:textId="4E6E9C05" w:rsidR="008F3B9A" w:rsidRDefault="008F3B9A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0464571E" w14:textId="186ED193" w:rsidR="00F86EB6" w:rsidRDefault="00F86EB6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6E6AA64D" w14:textId="0CF4E177" w:rsidR="00F86EB6" w:rsidRDefault="00F86EB6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297A440F" w14:textId="0C5A0322" w:rsidR="009D3BC7" w:rsidRDefault="009D3BC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7436EDEA" w14:textId="77777777" w:rsidR="00970CA7" w:rsidRDefault="00970CA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3D49CF65" w14:textId="53A61BAC" w:rsidR="009D3BC7" w:rsidRDefault="009D3BC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70A76385" w14:textId="77777777" w:rsidR="009D3BC7" w:rsidRDefault="009D3BC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5F9BC9E7" w14:textId="77777777" w:rsidR="00F86EB6" w:rsidRDefault="00F86EB6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7D3AD16B" w14:textId="77777777" w:rsidR="00AE00C7" w:rsidRPr="002B1A9F" w:rsidRDefault="00AE00C7" w:rsidP="00970CA7">
      <w:pPr>
        <w:ind w:left="5529"/>
        <w:jc w:val="both"/>
        <w:rPr>
          <w:bCs/>
          <w:iCs/>
          <w:color w:val="000000"/>
          <w:lang w:val="uk-UA"/>
        </w:rPr>
      </w:pPr>
      <w:r w:rsidRPr="002B1A9F">
        <w:rPr>
          <w:bCs/>
          <w:iCs/>
          <w:color w:val="000000"/>
          <w:lang w:val="uk-UA"/>
        </w:rPr>
        <w:lastRenderedPageBreak/>
        <w:t>Додаток</w:t>
      </w:r>
    </w:p>
    <w:p w14:paraId="5480F88C" w14:textId="780CDC99" w:rsidR="00AE00C7" w:rsidRPr="006F40CC" w:rsidRDefault="00AE00C7" w:rsidP="00970CA7">
      <w:pPr>
        <w:ind w:left="5529"/>
        <w:jc w:val="both"/>
        <w:rPr>
          <w:bCs/>
          <w:iCs/>
          <w:color w:val="000000"/>
          <w:lang w:val="uk-UA"/>
        </w:rPr>
      </w:pPr>
      <w:r w:rsidRPr="006F40CC">
        <w:rPr>
          <w:bCs/>
          <w:iCs/>
          <w:color w:val="000000"/>
          <w:lang w:val="uk-UA"/>
        </w:rPr>
        <w:t>до рішення міської ради</w:t>
      </w:r>
      <w:r w:rsidRPr="006F40CC">
        <w:rPr>
          <w:bCs/>
          <w:iCs/>
          <w:color w:val="000000"/>
          <w:lang w:val="uk-UA"/>
        </w:rPr>
        <w:br/>
        <w:t xml:space="preserve">від  </w:t>
      </w:r>
      <w:r w:rsidRPr="00AE00C7">
        <w:rPr>
          <w:bCs/>
          <w:iCs/>
          <w:color w:val="000000"/>
        </w:rPr>
        <w:t>11</w:t>
      </w:r>
      <w:r w:rsidRPr="006F40CC">
        <w:rPr>
          <w:bCs/>
          <w:iCs/>
          <w:color w:val="000000"/>
          <w:lang w:val="uk-UA"/>
        </w:rPr>
        <w:t xml:space="preserve"> </w:t>
      </w:r>
      <w:r>
        <w:rPr>
          <w:bCs/>
          <w:iCs/>
          <w:color w:val="000000"/>
          <w:lang w:val="uk-UA"/>
        </w:rPr>
        <w:t>лютого</w:t>
      </w:r>
      <w:r w:rsidRPr="006F40CC">
        <w:rPr>
          <w:bCs/>
          <w:iCs/>
          <w:color w:val="000000"/>
          <w:lang w:val="uk-UA"/>
        </w:rPr>
        <w:t xml:space="preserve"> 2021 року №</w:t>
      </w:r>
      <w:r w:rsidR="00970CA7" w:rsidRPr="00970CA7">
        <w:rPr>
          <w:bCs/>
          <w:iCs/>
          <w:color w:val="000000"/>
        </w:rPr>
        <w:t xml:space="preserve"> 224</w:t>
      </w:r>
      <w:r>
        <w:rPr>
          <w:bCs/>
          <w:iCs/>
          <w:color w:val="000000"/>
          <w:lang w:val="uk-UA"/>
        </w:rPr>
        <w:t>-</w:t>
      </w:r>
      <w:r w:rsidR="00970CA7">
        <w:rPr>
          <w:bCs/>
          <w:iCs/>
          <w:color w:val="000000"/>
          <w:lang w:val="en-US"/>
        </w:rPr>
        <w:t>V</w:t>
      </w:r>
      <w:r w:rsidR="00970CA7" w:rsidRPr="00970CA7">
        <w:rPr>
          <w:bCs/>
          <w:iCs/>
          <w:color w:val="000000"/>
        </w:rPr>
        <w:t>-</w:t>
      </w:r>
      <w:r w:rsidR="00970CA7">
        <w:rPr>
          <w:bCs/>
          <w:iCs/>
          <w:color w:val="000000"/>
          <w:lang w:val="en-US"/>
        </w:rPr>
        <w:t>VIII</w:t>
      </w:r>
      <w:r w:rsidRPr="006F40CC">
        <w:rPr>
          <w:bCs/>
          <w:iCs/>
          <w:color w:val="000000"/>
          <w:lang w:val="uk-UA"/>
        </w:rPr>
        <w:t xml:space="preserve">   </w:t>
      </w:r>
    </w:p>
    <w:p w14:paraId="72CBE44E" w14:textId="656F934C" w:rsidR="00AE00C7" w:rsidRPr="006F40CC" w:rsidRDefault="00AE00C7" w:rsidP="00970CA7">
      <w:pPr>
        <w:ind w:left="5529"/>
        <w:jc w:val="both"/>
        <w:rPr>
          <w:b/>
          <w:bCs/>
          <w:i/>
          <w:iCs/>
          <w:lang w:val="uk-UA"/>
        </w:rPr>
      </w:pPr>
      <w:r w:rsidRPr="006F40CC">
        <w:rPr>
          <w:bCs/>
          <w:iCs/>
          <w:color w:val="000000"/>
          <w:lang w:val="uk-UA"/>
        </w:rPr>
        <w:t xml:space="preserve"> </w:t>
      </w:r>
      <w:r w:rsidRPr="00B34037">
        <w:rPr>
          <w:bCs/>
          <w:iCs/>
          <w:color w:val="000000"/>
          <w:lang w:val="uk-UA"/>
        </w:rPr>
        <w:t>(</w:t>
      </w:r>
      <w:r>
        <w:rPr>
          <w:bCs/>
          <w:iCs/>
          <w:color w:val="000000"/>
          <w:lang w:val="en-US"/>
        </w:rPr>
        <w:t>V</w:t>
      </w:r>
      <w:r w:rsidRPr="00B34037">
        <w:rPr>
          <w:bCs/>
          <w:iCs/>
          <w:color w:val="000000"/>
          <w:lang w:val="uk-UA"/>
        </w:rPr>
        <w:t xml:space="preserve"> </w:t>
      </w:r>
      <w:r w:rsidRPr="006F40CC">
        <w:rPr>
          <w:bCs/>
          <w:iCs/>
          <w:color w:val="000000"/>
          <w:lang w:val="uk-UA"/>
        </w:rPr>
        <w:t>сесія</w:t>
      </w:r>
      <w:r w:rsidRPr="006F40CC">
        <w:rPr>
          <w:bCs/>
          <w:iCs/>
          <w:color w:val="FF0000"/>
          <w:lang w:val="uk-UA"/>
        </w:rPr>
        <w:t xml:space="preserve">  </w:t>
      </w:r>
      <w:r w:rsidRPr="006F40CC">
        <w:rPr>
          <w:bCs/>
          <w:iCs/>
          <w:lang w:val="en-US"/>
        </w:rPr>
        <w:t>V</w:t>
      </w:r>
      <w:r>
        <w:rPr>
          <w:bCs/>
          <w:iCs/>
          <w:lang w:val="en-US"/>
        </w:rPr>
        <w:t>I</w:t>
      </w:r>
      <w:r w:rsidRPr="006F40CC">
        <w:rPr>
          <w:bCs/>
          <w:iCs/>
          <w:lang w:val="en-US"/>
        </w:rPr>
        <w:t>II</w:t>
      </w:r>
      <w:r w:rsidRPr="006F40CC">
        <w:rPr>
          <w:bCs/>
          <w:iCs/>
          <w:lang w:val="uk-UA"/>
        </w:rPr>
        <w:t xml:space="preserve"> скликання)</w:t>
      </w:r>
    </w:p>
    <w:p w14:paraId="3616E977" w14:textId="13026F30" w:rsidR="00C771A4" w:rsidRDefault="00C771A4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5F7038D0" w14:textId="6F405C20" w:rsidR="00AE00C7" w:rsidRDefault="00AE00C7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131B2C4B" w14:textId="77777777" w:rsidR="00AE00C7" w:rsidRPr="00D01C77" w:rsidRDefault="00AE00C7" w:rsidP="00C771A4">
      <w:pPr>
        <w:shd w:val="clear" w:color="auto" w:fill="FFFFFF"/>
        <w:autoSpaceDE w:val="0"/>
        <w:ind w:right="-1" w:firstLine="851"/>
        <w:jc w:val="both"/>
        <w:rPr>
          <w:lang w:val="uk-UA"/>
        </w:rPr>
      </w:pPr>
    </w:p>
    <w:p w14:paraId="2807587E" w14:textId="77777777" w:rsidR="00C771A4" w:rsidRPr="00D01C77" w:rsidRDefault="00C771A4" w:rsidP="00C771A4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>ПЕРЕЛІК</w:t>
      </w:r>
    </w:p>
    <w:p w14:paraId="02AB58E2" w14:textId="0D632896" w:rsidR="00D01C77" w:rsidRPr="00D01C77" w:rsidRDefault="008A1A33" w:rsidP="00DE5060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>матеріальних ці</w:t>
      </w:r>
      <w:r w:rsidR="00D01C77">
        <w:rPr>
          <w:lang w:val="uk-UA"/>
        </w:rPr>
        <w:t>нностей</w:t>
      </w:r>
      <w:r w:rsidR="00605BE4" w:rsidRPr="00D01C77">
        <w:rPr>
          <w:lang w:val="uk-UA"/>
        </w:rPr>
        <w:t>, які підлягають</w:t>
      </w:r>
      <w:r w:rsidRPr="00D01C77">
        <w:rPr>
          <w:lang w:val="uk-UA"/>
        </w:rPr>
        <w:t xml:space="preserve"> передачі </w:t>
      </w:r>
      <w:r w:rsidR="00C771A4" w:rsidRPr="00D01C77">
        <w:rPr>
          <w:lang w:val="uk-UA"/>
        </w:rPr>
        <w:t xml:space="preserve">з </w:t>
      </w:r>
      <w:r w:rsidRPr="00D01C77">
        <w:rPr>
          <w:lang w:val="uk-UA"/>
        </w:rPr>
        <w:t xml:space="preserve">комунальної власності </w:t>
      </w:r>
    </w:p>
    <w:p w14:paraId="289D19BB" w14:textId="77777777" w:rsidR="00587320" w:rsidRDefault="008A1A33" w:rsidP="00DE5060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 xml:space="preserve">Зміївської територіальної громади </w:t>
      </w:r>
      <w:r w:rsidR="00C771A4" w:rsidRPr="00D01C77">
        <w:rPr>
          <w:lang w:val="uk-UA"/>
        </w:rPr>
        <w:t xml:space="preserve">у комунальну власність </w:t>
      </w:r>
    </w:p>
    <w:p w14:paraId="3CDAA095" w14:textId="2DF0F0CE" w:rsidR="00C771A4" w:rsidRPr="00D01C77" w:rsidRDefault="00C771A4" w:rsidP="00587320">
      <w:pPr>
        <w:shd w:val="clear" w:color="auto" w:fill="FFFFFF"/>
        <w:autoSpaceDE w:val="0"/>
        <w:jc w:val="center"/>
        <w:rPr>
          <w:lang w:val="uk-UA"/>
        </w:rPr>
      </w:pPr>
      <w:r w:rsidRPr="00D01C77">
        <w:rPr>
          <w:lang w:val="uk-UA"/>
        </w:rPr>
        <w:t xml:space="preserve">територіальної громади </w:t>
      </w:r>
      <w:r w:rsidR="008A1A33" w:rsidRPr="00D01C77">
        <w:rPr>
          <w:lang w:val="uk-UA"/>
        </w:rPr>
        <w:t xml:space="preserve"> Слобожанської селищної ради</w:t>
      </w:r>
    </w:p>
    <w:p w14:paraId="2A4F408F" w14:textId="77777777" w:rsidR="00C771A4" w:rsidRDefault="00C771A4" w:rsidP="00C771A4">
      <w:pPr>
        <w:shd w:val="clear" w:color="auto" w:fill="FFFFFF"/>
        <w:autoSpaceDE w:val="0"/>
        <w:jc w:val="center"/>
        <w:rPr>
          <w:b/>
          <w:bCs/>
          <w:lang w:val="uk-UA"/>
        </w:rPr>
      </w:pPr>
    </w:p>
    <w:p w14:paraId="3D6C6BEA" w14:textId="77777777" w:rsidR="00C771A4" w:rsidRPr="004A60D4" w:rsidRDefault="00C771A4" w:rsidP="00C771A4">
      <w:pPr>
        <w:shd w:val="clear" w:color="auto" w:fill="FFFFFF"/>
        <w:autoSpaceDE w:val="0"/>
        <w:jc w:val="center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035"/>
        <w:gridCol w:w="1493"/>
        <w:gridCol w:w="1033"/>
        <w:gridCol w:w="1649"/>
        <w:gridCol w:w="1439"/>
        <w:gridCol w:w="1439"/>
      </w:tblGrid>
      <w:tr w:rsidR="00605BE4" w14:paraId="4D1DA4D0" w14:textId="77777777" w:rsidTr="00605BE4">
        <w:tc>
          <w:tcPr>
            <w:tcW w:w="552" w:type="dxa"/>
          </w:tcPr>
          <w:p w14:paraId="34DF4C81" w14:textId="36C61C95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084" w:type="dxa"/>
          </w:tcPr>
          <w:p w14:paraId="7586D2F1" w14:textId="64B1575B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377" w:type="dxa"/>
          </w:tcPr>
          <w:p w14:paraId="50575ED6" w14:textId="100B7373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Інвентарний номер</w:t>
            </w:r>
          </w:p>
        </w:tc>
        <w:tc>
          <w:tcPr>
            <w:tcW w:w="959" w:type="dxa"/>
          </w:tcPr>
          <w:p w14:paraId="42DE182D" w14:textId="6835D719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Рік випуску</w:t>
            </w:r>
          </w:p>
        </w:tc>
        <w:tc>
          <w:tcPr>
            <w:tcW w:w="1703" w:type="dxa"/>
          </w:tcPr>
          <w:p w14:paraId="5D52476B" w14:textId="48AD27C8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Первісна вартість станом на 25.01.2021р., грн.</w:t>
            </w:r>
          </w:p>
        </w:tc>
        <w:tc>
          <w:tcPr>
            <w:tcW w:w="1335" w:type="dxa"/>
          </w:tcPr>
          <w:p w14:paraId="7500D9F5" w14:textId="02711B33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Знос</w:t>
            </w:r>
          </w:p>
          <w:p w14:paraId="388AC23E" w14:textId="1C89FECE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станом на 25.01.2021р., грн.</w:t>
            </w:r>
          </w:p>
        </w:tc>
        <w:tc>
          <w:tcPr>
            <w:tcW w:w="1335" w:type="dxa"/>
          </w:tcPr>
          <w:p w14:paraId="3E4A8D5B" w14:textId="1BDC1228" w:rsidR="00605BE4" w:rsidRPr="00D01C77" w:rsidRDefault="00605BE4" w:rsidP="00605BE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val="uk-UA"/>
              </w:rPr>
            </w:pPr>
            <w:r w:rsidRPr="00D01C77">
              <w:rPr>
                <w:rFonts w:cs="Times New Roman"/>
                <w:b/>
                <w:bCs/>
                <w:sz w:val="22"/>
                <w:szCs w:val="22"/>
                <w:lang w:val="uk-UA"/>
              </w:rPr>
              <w:t>Залишкова вартість станом на 25.01.2021р., грн.</w:t>
            </w:r>
          </w:p>
        </w:tc>
      </w:tr>
      <w:tr w:rsidR="00605BE4" w14:paraId="636D902B" w14:textId="77777777" w:rsidTr="0009001B">
        <w:tc>
          <w:tcPr>
            <w:tcW w:w="9345" w:type="dxa"/>
            <w:gridSpan w:val="7"/>
          </w:tcPr>
          <w:p w14:paraId="478C10CE" w14:textId="6C915717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</w:t>
            </w:r>
            <w:r w:rsidR="00605BE4">
              <w:rPr>
                <w:rFonts w:cs="Times New Roman"/>
                <w:lang w:val="uk-UA"/>
              </w:rPr>
              <w:t xml:space="preserve"> амбулаторії села </w:t>
            </w:r>
            <w:proofErr w:type="spellStart"/>
            <w:r w:rsidR="00605BE4">
              <w:rPr>
                <w:rFonts w:cs="Times New Roman"/>
                <w:lang w:val="uk-UA"/>
              </w:rPr>
              <w:t>Геніївка</w:t>
            </w:r>
            <w:proofErr w:type="spellEnd"/>
          </w:p>
        </w:tc>
      </w:tr>
      <w:tr w:rsidR="00605BE4" w14:paraId="49D9540E" w14:textId="77777777" w:rsidTr="00605BE4">
        <w:tc>
          <w:tcPr>
            <w:tcW w:w="552" w:type="dxa"/>
          </w:tcPr>
          <w:p w14:paraId="7D40A50C" w14:textId="0017C409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1. </w:t>
            </w:r>
          </w:p>
        </w:tc>
        <w:tc>
          <w:tcPr>
            <w:tcW w:w="2084" w:type="dxa"/>
          </w:tcPr>
          <w:p w14:paraId="3408BEFD" w14:textId="39142C27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Стоматологічне обладнання </w:t>
            </w:r>
          </w:p>
        </w:tc>
        <w:tc>
          <w:tcPr>
            <w:tcW w:w="1377" w:type="dxa"/>
          </w:tcPr>
          <w:p w14:paraId="4E93ACAD" w14:textId="17DDB741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10470008</w:t>
            </w:r>
          </w:p>
        </w:tc>
        <w:tc>
          <w:tcPr>
            <w:tcW w:w="959" w:type="dxa"/>
          </w:tcPr>
          <w:p w14:paraId="12544E9A" w14:textId="32931EAB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2007</w:t>
            </w:r>
          </w:p>
        </w:tc>
        <w:tc>
          <w:tcPr>
            <w:tcW w:w="1703" w:type="dxa"/>
          </w:tcPr>
          <w:p w14:paraId="4758370C" w14:textId="6466EE95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19515,00</w:t>
            </w:r>
          </w:p>
        </w:tc>
        <w:tc>
          <w:tcPr>
            <w:tcW w:w="1335" w:type="dxa"/>
          </w:tcPr>
          <w:p w14:paraId="1E449DAE" w14:textId="52AD9BD4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19515,00</w:t>
            </w:r>
          </w:p>
        </w:tc>
        <w:tc>
          <w:tcPr>
            <w:tcW w:w="1335" w:type="dxa"/>
          </w:tcPr>
          <w:p w14:paraId="4961D947" w14:textId="2F05B194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0,00</w:t>
            </w:r>
          </w:p>
        </w:tc>
      </w:tr>
      <w:tr w:rsidR="00605BE4" w14:paraId="231B56C6" w14:textId="77777777" w:rsidTr="00BB223A">
        <w:tc>
          <w:tcPr>
            <w:tcW w:w="9345" w:type="dxa"/>
            <w:gridSpan w:val="7"/>
          </w:tcPr>
          <w:p w14:paraId="51E0409B" w14:textId="55F851C4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</w:t>
            </w:r>
            <w:r w:rsidR="00605BE4">
              <w:rPr>
                <w:rFonts w:cs="Times New Roman"/>
                <w:lang w:val="uk-UA"/>
              </w:rPr>
              <w:t xml:space="preserve"> амбулаторії села </w:t>
            </w:r>
            <w:proofErr w:type="spellStart"/>
            <w:r w:rsidR="00605BE4">
              <w:rPr>
                <w:rFonts w:cs="Times New Roman"/>
                <w:lang w:val="uk-UA"/>
              </w:rPr>
              <w:t>Шелудьківка</w:t>
            </w:r>
            <w:proofErr w:type="spellEnd"/>
          </w:p>
        </w:tc>
      </w:tr>
      <w:tr w:rsidR="00605BE4" w14:paraId="47BCCBA7" w14:textId="77777777" w:rsidTr="00605BE4">
        <w:tc>
          <w:tcPr>
            <w:tcW w:w="552" w:type="dxa"/>
          </w:tcPr>
          <w:p w14:paraId="6ADCA2F3" w14:textId="668D0146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2.</w:t>
            </w:r>
          </w:p>
        </w:tc>
        <w:tc>
          <w:tcPr>
            <w:tcW w:w="2084" w:type="dxa"/>
          </w:tcPr>
          <w:p w14:paraId="2D6426E2" w14:textId="497F500A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Стоматологічна установка</w:t>
            </w:r>
          </w:p>
        </w:tc>
        <w:tc>
          <w:tcPr>
            <w:tcW w:w="1377" w:type="dxa"/>
          </w:tcPr>
          <w:p w14:paraId="76348770" w14:textId="053E8E83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104700</w:t>
            </w:r>
            <w:r w:rsidR="00D01C77">
              <w:rPr>
                <w:rFonts w:cs="Times New Roman"/>
                <w:lang w:val="uk-UA"/>
              </w:rPr>
              <w:t>89</w:t>
            </w:r>
          </w:p>
        </w:tc>
        <w:tc>
          <w:tcPr>
            <w:tcW w:w="959" w:type="dxa"/>
          </w:tcPr>
          <w:p w14:paraId="583CBDA3" w14:textId="799B64ED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2012</w:t>
            </w:r>
          </w:p>
        </w:tc>
        <w:tc>
          <w:tcPr>
            <w:tcW w:w="1703" w:type="dxa"/>
          </w:tcPr>
          <w:p w14:paraId="2D43EA10" w14:textId="33B298AD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25000,00</w:t>
            </w:r>
          </w:p>
        </w:tc>
        <w:tc>
          <w:tcPr>
            <w:tcW w:w="1335" w:type="dxa"/>
          </w:tcPr>
          <w:p w14:paraId="2177251B" w14:textId="7684BB22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17500,00</w:t>
            </w:r>
          </w:p>
        </w:tc>
        <w:tc>
          <w:tcPr>
            <w:tcW w:w="1335" w:type="dxa"/>
          </w:tcPr>
          <w:p w14:paraId="72D7469C" w14:textId="66B93D37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7500,00</w:t>
            </w:r>
          </w:p>
        </w:tc>
      </w:tr>
      <w:tr w:rsidR="00605BE4" w14:paraId="4E9B45FE" w14:textId="77777777" w:rsidTr="00605BE4">
        <w:tc>
          <w:tcPr>
            <w:tcW w:w="552" w:type="dxa"/>
          </w:tcPr>
          <w:p w14:paraId="30DD9E9C" w14:textId="49782F83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3.</w:t>
            </w:r>
          </w:p>
        </w:tc>
        <w:tc>
          <w:tcPr>
            <w:tcW w:w="2084" w:type="dxa"/>
          </w:tcPr>
          <w:p w14:paraId="411A9173" w14:textId="06315A9A" w:rsidR="00605BE4" w:rsidRDefault="00D01C77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  <w:proofErr w:type="spellStart"/>
            <w:r>
              <w:rPr>
                <w:rFonts w:cs="Times New Roman"/>
                <w:lang w:val="uk-UA"/>
              </w:rPr>
              <w:t>Фотополімерна</w:t>
            </w:r>
            <w:proofErr w:type="spellEnd"/>
            <w:r>
              <w:rPr>
                <w:rFonts w:cs="Times New Roman"/>
                <w:lang w:val="uk-UA"/>
              </w:rPr>
              <w:t xml:space="preserve"> лампа</w:t>
            </w:r>
          </w:p>
        </w:tc>
        <w:tc>
          <w:tcPr>
            <w:tcW w:w="1377" w:type="dxa"/>
          </w:tcPr>
          <w:p w14:paraId="334ACD42" w14:textId="7FBF4247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1120017</w:t>
            </w:r>
          </w:p>
        </w:tc>
        <w:tc>
          <w:tcPr>
            <w:tcW w:w="959" w:type="dxa"/>
          </w:tcPr>
          <w:p w14:paraId="57B126B4" w14:textId="2C3A2489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2013</w:t>
            </w:r>
          </w:p>
        </w:tc>
        <w:tc>
          <w:tcPr>
            <w:tcW w:w="1703" w:type="dxa"/>
          </w:tcPr>
          <w:p w14:paraId="4226BD67" w14:textId="00BCE336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2600,00</w:t>
            </w:r>
          </w:p>
        </w:tc>
        <w:tc>
          <w:tcPr>
            <w:tcW w:w="1335" w:type="dxa"/>
          </w:tcPr>
          <w:p w14:paraId="633CF57A" w14:textId="39C46031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1300,00</w:t>
            </w:r>
          </w:p>
        </w:tc>
        <w:tc>
          <w:tcPr>
            <w:tcW w:w="1335" w:type="dxa"/>
          </w:tcPr>
          <w:p w14:paraId="34A23A17" w14:textId="4E2DE2FD" w:rsidR="00605BE4" w:rsidRDefault="00D01C77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1300,00</w:t>
            </w:r>
          </w:p>
        </w:tc>
      </w:tr>
      <w:tr w:rsidR="00605BE4" w14:paraId="08D9B979" w14:textId="77777777" w:rsidTr="00E36FCF">
        <w:tc>
          <w:tcPr>
            <w:tcW w:w="2636" w:type="dxa"/>
            <w:gridSpan w:val="2"/>
          </w:tcPr>
          <w:p w14:paraId="60D2D172" w14:textId="7EF7B156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Всього</w:t>
            </w:r>
          </w:p>
        </w:tc>
        <w:tc>
          <w:tcPr>
            <w:tcW w:w="1377" w:type="dxa"/>
          </w:tcPr>
          <w:p w14:paraId="12B9F116" w14:textId="77777777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959" w:type="dxa"/>
          </w:tcPr>
          <w:p w14:paraId="02629756" w14:textId="77777777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703" w:type="dxa"/>
          </w:tcPr>
          <w:p w14:paraId="1B547684" w14:textId="24B51D35" w:rsidR="00605BE4" w:rsidRDefault="00605BE4" w:rsidP="00D01C77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47115,00</w:t>
            </w:r>
          </w:p>
        </w:tc>
        <w:tc>
          <w:tcPr>
            <w:tcW w:w="1335" w:type="dxa"/>
          </w:tcPr>
          <w:p w14:paraId="1253693F" w14:textId="77777777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335" w:type="dxa"/>
          </w:tcPr>
          <w:p w14:paraId="24F93E5A" w14:textId="77777777" w:rsidR="00605BE4" w:rsidRDefault="00605BE4" w:rsidP="00447F14">
            <w:pPr>
              <w:widowControl/>
              <w:tabs>
                <w:tab w:val="left" w:pos="30675"/>
              </w:tabs>
              <w:suppressAutoHyphens w:val="0"/>
              <w:autoSpaceDE w:val="0"/>
              <w:snapToGrid w:val="0"/>
              <w:spacing w:line="200" w:lineRule="atLeast"/>
              <w:jc w:val="both"/>
              <w:rPr>
                <w:rFonts w:cs="Times New Roman"/>
                <w:lang w:val="uk-UA"/>
              </w:rPr>
            </w:pPr>
          </w:p>
        </w:tc>
      </w:tr>
    </w:tbl>
    <w:p w14:paraId="36ED3F8F" w14:textId="77777777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46AC2851" w14:textId="77777777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55937D52" w14:textId="5169D6EE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64674C30" w14:textId="69E2C492" w:rsidR="00D01C77" w:rsidRDefault="00D01C7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3B9C0DE6" w14:textId="77777777" w:rsidR="00D01C77" w:rsidRDefault="00D01C77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163BA116" w14:textId="597A75FC" w:rsidR="00447F14" w:rsidRDefault="004F64AF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Секретар міської ради                                                                                            Петро КУЧКОВ</w:t>
      </w:r>
    </w:p>
    <w:p w14:paraId="089F8ADC" w14:textId="77777777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p w14:paraId="59419B62" w14:textId="77777777" w:rsidR="00447F14" w:rsidRDefault="00447F14" w:rsidP="00447F14">
      <w:pPr>
        <w:widowControl/>
        <w:shd w:val="clear" w:color="auto" w:fill="FFFFFF"/>
        <w:tabs>
          <w:tab w:val="left" w:pos="30675"/>
        </w:tabs>
        <w:suppressAutoHyphens w:val="0"/>
        <w:autoSpaceDE w:val="0"/>
        <w:snapToGrid w:val="0"/>
        <w:spacing w:line="200" w:lineRule="atLeast"/>
        <w:jc w:val="both"/>
        <w:rPr>
          <w:rFonts w:cs="Times New Roman"/>
          <w:lang w:val="uk-UA"/>
        </w:rPr>
      </w:pPr>
    </w:p>
    <w:sectPr w:rsidR="00447F14" w:rsidSect="009A27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2" w15:restartNumberingAfterBreak="0">
    <w:nsid w:val="10EE3066"/>
    <w:multiLevelType w:val="hybridMultilevel"/>
    <w:tmpl w:val="47A043A0"/>
    <w:lvl w:ilvl="0" w:tplc="7BE8D6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B23"/>
    <w:multiLevelType w:val="hybridMultilevel"/>
    <w:tmpl w:val="C3A40D72"/>
    <w:lvl w:ilvl="0" w:tplc="8154D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14"/>
    <w:rsid w:val="00083515"/>
    <w:rsid w:val="000A0973"/>
    <w:rsid w:val="000E74A9"/>
    <w:rsid w:val="0018559A"/>
    <w:rsid w:val="001E3EAE"/>
    <w:rsid w:val="0023453F"/>
    <w:rsid w:val="00447F14"/>
    <w:rsid w:val="00451693"/>
    <w:rsid w:val="00470698"/>
    <w:rsid w:val="004A1466"/>
    <w:rsid w:val="004C0D0A"/>
    <w:rsid w:val="004F64AF"/>
    <w:rsid w:val="00536886"/>
    <w:rsid w:val="005371D8"/>
    <w:rsid w:val="00574BB2"/>
    <w:rsid w:val="00587320"/>
    <w:rsid w:val="00605BE4"/>
    <w:rsid w:val="006213A7"/>
    <w:rsid w:val="00644FA8"/>
    <w:rsid w:val="00896859"/>
    <w:rsid w:val="008A1A33"/>
    <w:rsid w:val="008B6ED9"/>
    <w:rsid w:val="008F3B9A"/>
    <w:rsid w:val="00970CA7"/>
    <w:rsid w:val="009A2710"/>
    <w:rsid w:val="009D3BC7"/>
    <w:rsid w:val="00A5219A"/>
    <w:rsid w:val="00AC100A"/>
    <w:rsid w:val="00AE00C7"/>
    <w:rsid w:val="00B34037"/>
    <w:rsid w:val="00B50B6A"/>
    <w:rsid w:val="00B7221C"/>
    <w:rsid w:val="00C771A4"/>
    <w:rsid w:val="00D01C77"/>
    <w:rsid w:val="00D152BD"/>
    <w:rsid w:val="00D31EE6"/>
    <w:rsid w:val="00DB13F4"/>
    <w:rsid w:val="00DE5060"/>
    <w:rsid w:val="00E131A8"/>
    <w:rsid w:val="00E761CB"/>
    <w:rsid w:val="00F524D7"/>
    <w:rsid w:val="00F661A9"/>
    <w:rsid w:val="00F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C3F6"/>
  <w15:chartTrackingRefBased/>
  <w15:docId w15:val="{F20CC325-36CD-45D6-A704-E5C9062D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47F14"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link w:val="30"/>
    <w:qFormat/>
    <w:rsid w:val="00447F14"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F14"/>
    <w:rPr>
      <w:rFonts w:ascii="Times New Roman" w:eastAsia="Arial Unicode MS" w:hAnsi="Times New Roman" w:cs="Tahoma"/>
      <w:sz w:val="28"/>
      <w:szCs w:val="24"/>
      <w:lang w:val="uk-UA" w:eastAsia="ru-RU" w:bidi="ru-RU"/>
    </w:rPr>
  </w:style>
  <w:style w:type="character" w:customStyle="1" w:styleId="30">
    <w:name w:val="Заголовок 3 Знак"/>
    <w:basedOn w:val="a0"/>
    <w:link w:val="3"/>
    <w:rsid w:val="00447F14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styleId="a3">
    <w:name w:val="Strong"/>
    <w:basedOn w:val="a0"/>
    <w:qFormat/>
    <w:rsid w:val="00447F14"/>
    <w:rPr>
      <w:b/>
      <w:bCs/>
    </w:rPr>
  </w:style>
  <w:style w:type="paragraph" w:customStyle="1" w:styleId="Iauiue">
    <w:name w:val="Iau?iue"/>
    <w:rsid w:val="0044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a4">
    <w:name w:val="List Paragraph"/>
    <w:basedOn w:val="a"/>
    <w:uiPriority w:val="34"/>
    <w:qFormat/>
    <w:rsid w:val="00083515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C771A4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6">
    <w:name w:val="Основной текст с отступом Знак"/>
    <w:basedOn w:val="a0"/>
    <w:link w:val="a5"/>
    <w:rsid w:val="00C771A4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60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47E70-2594-4527-8323-879DEDE4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12</cp:revision>
  <cp:lastPrinted>2021-02-16T08:15:00Z</cp:lastPrinted>
  <dcterms:created xsi:type="dcterms:W3CDTF">2021-02-01T13:31:00Z</dcterms:created>
  <dcterms:modified xsi:type="dcterms:W3CDTF">2021-02-16T08:15:00Z</dcterms:modified>
</cp:coreProperties>
</file>