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83DA6" w14:textId="5F6001A9" w:rsidR="00064AC2" w:rsidRPr="001C0D43" w:rsidRDefault="00064AC2" w:rsidP="00064AC2">
      <w:pPr>
        <w:pStyle w:val="ShapkaDocumentu"/>
        <w:spacing w:after="0"/>
        <w:ind w:left="7938"/>
        <w:jc w:val="left"/>
        <w:rPr>
          <w:rFonts w:ascii="Times New Roman" w:hAnsi="Times New Roman" w:cs="Times New Roman"/>
          <w:sz w:val="24"/>
          <w:szCs w:val="24"/>
        </w:rPr>
      </w:pPr>
      <w:r w:rsidRPr="001C0D43">
        <w:rPr>
          <w:noProof/>
          <w:lang w:val="en-US" w:eastAsia="en-US"/>
        </w:rPr>
        <w:drawing>
          <wp:anchor distT="0" distB="0" distL="114935" distR="114935" simplePos="0" relativeHeight="251659264" behindDoc="0" locked="0" layoutInCell="1" allowOverlap="1" wp14:anchorId="701D808F" wp14:editId="36D9D62D">
            <wp:simplePos x="0" y="0"/>
            <wp:positionH relativeFrom="column">
              <wp:posOffset>2764155</wp:posOffset>
            </wp:positionH>
            <wp:positionV relativeFrom="paragraph">
              <wp:posOffset>-309245</wp:posOffset>
            </wp:positionV>
            <wp:extent cx="429260" cy="60960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1EA1C" w14:textId="77777777" w:rsidR="00064AC2" w:rsidRPr="001C0D43" w:rsidRDefault="00064AC2" w:rsidP="00064AC2">
      <w:pPr>
        <w:pStyle w:val="ShapkaDocumentu"/>
        <w:spacing w:after="0"/>
        <w:ind w:left="6804"/>
        <w:jc w:val="left"/>
        <w:rPr>
          <w:rFonts w:ascii="Times New Roman" w:hAnsi="Times New Roman" w:cs="Times New Roman"/>
          <w:sz w:val="24"/>
          <w:szCs w:val="24"/>
        </w:rPr>
      </w:pPr>
    </w:p>
    <w:p w14:paraId="23EF2817" w14:textId="77777777" w:rsidR="00064AC2" w:rsidRPr="00BF347C" w:rsidRDefault="00064AC2" w:rsidP="00064AC2">
      <w:pPr>
        <w:jc w:val="center"/>
        <w:rPr>
          <w:b/>
          <w:bCs/>
          <w:sz w:val="28"/>
          <w:szCs w:val="28"/>
          <w:lang w:val="uk-UA"/>
        </w:rPr>
      </w:pPr>
      <w:r w:rsidRPr="00BF347C">
        <w:rPr>
          <w:b/>
          <w:bCs/>
          <w:sz w:val="28"/>
          <w:szCs w:val="28"/>
          <w:lang w:val="uk-UA"/>
        </w:rPr>
        <w:t>ЗМІЇВСЬКА МІСЬКА РАДА</w:t>
      </w:r>
    </w:p>
    <w:p w14:paraId="28E1ADC2" w14:textId="05DFF7CD" w:rsidR="00064AC2" w:rsidRPr="00BF347C" w:rsidRDefault="001B239F" w:rsidP="006647DB">
      <w:pPr>
        <w:jc w:val="center"/>
        <w:rPr>
          <w:b/>
          <w:bCs/>
          <w:sz w:val="28"/>
          <w:szCs w:val="28"/>
          <w:lang w:val="uk-UA"/>
        </w:rPr>
      </w:pPr>
      <w:r w:rsidRPr="00BF347C">
        <w:rPr>
          <w:b/>
          <w:bCs/>
          <w:sz w:val="28"/>
          <w:szCs w:val="28"/>
          <w:lang w:val="uk-UA"/>
        </w:rPr>
        <w:t xml:space="preserve">ЧУГУЇВСЬКОГО РАЙОНУ </w:t>
      </w:r>
      <w:r w:rsidR="006647DB">
        <w:rPr>
          <w:b/>
          <w:bCs/>
          <w:sz w:val="28"/>
          <w:szCs w:val="28"/>
          <w:lang w:val="uk-UA"/>
        </w:rPr>
        <w:t xml:space="preserve"> </w:t>
      </w:r>
      <w:r w:rsidR="00064AC2" w:rsidRPr="00BF347C">
        <w:rPr>
          <w:b/>
          <w:bCs/>
          <w:sz w:val="28"/>
          <w:szCs w:val="28"/>
          <w:lang w:val="uk-UA"/>
        </w:rPr>
        <w:t>ХАРКІВСЬКОЇ ОБЛАСТІ</w:t>
      </w:r>
    </w:p>
    <w:p w14:paraId="74D3B62D" w14:textId="77777777" w:rsidR="00064AC2" w:rsidRPr="00BF347C" w:rsidRDefault="00064AC2" w:rsidP="00064AC2">
      <w:pPr>
        <w:jc w:val="center"/>
        <w:rPr>
          <w:b/>
          <w:sz w:val="28"/>
          <w:szCs w:val="28"/>
          <w:lang w:val="uk-UA"/>
        </w:rPr>
      </w:pPr>
    </w:p>
    <w:p w14:paraId="7900E038" w14:textId="484AC2EF" w:rsidR="00064AC2" w:rsidRPr="00AE39A4" w:rsidRDefault="00401E21" w:rsidP="00064AC2">
      <w:pPr>
        <w:spacing w:line="360" w:lineRule="auto"/>
        <w:jc w:val="center"/>
        <w:rPr>
          <w:spacing w:val="140"/>
          <w:sz w:val="28"/>
          <w:szCs w:val="28"/>
          <w:lang w:val="uk-UA"/>
        </w:rPr>
      </w:pPr>
      <w:r w:rsidRPr="00BF347C">
        <w:rPr>
          <w:b/>
          <w:sz w:val="28"/>
          <w:szCs w:val="28"/>
          <w:lang w:val="uk-UA"/>
        </w:rPr>
        <w:t>І</w:t>
      </w:r>
      <w:r w:rsidR="000D556B">
        <w:rPr>
          <w:b/>
          <w:sz w:val="28"/>
          <w:szCs w:val="28"/>
          <w:lang w:val="en-US"/>
        </w:rPr>
        <w:t>V</w:t>
      </w:r>
      <w:r w:rsidRPr="00BF347C">
        <w:rPr>
          <w:b/>
          <w:sz w:val="28"/>
          <w:szCs w:val="28"/>
          <w:lang w:val="uk-UA"/>
        </w:rPr>
        <w:t xml:space="preserve"> </w:t>
      </w:r>
      <w:r w:rsidR="00064AC2" w:rsidRPr="00BF347C">
        <w:rPr>
          <w:b/>
          <w:sz w:val="28"/>
          <w:szCs w:val="28"/>
          <w:lang w:val="uk-UA"/>
        </w:rPr>
        <w:t xml:space="preserve">сесія </w:t>
      </w:r>
      <w:r w:rsidR="00064AC2" w:rsidRPr="00BF347C">
        <w:rPr>
          <w:b/>
          <w:sz w:val="28"/>
          <w:szCs w:val="28"/>
          <w:lang w:val="en-US"/>
        </w:rPr>
        <w:t>V</w:t>
      </w:r>
      <w:r w:rsidR="00064AC2" w:rsidRPr="00BF347C">
        <w:rPr>
          <w:b/>
          <w:sz w:val="28"/>
          <w:szCs w:val="28"/>
          <w:lang w:val="uk-UA"/>
        </w:rPr>
        <w:t>ІІІ скликання</w:t>
      </w:r>
    </w:p>
    <w:p w14:paraId="31A6B88F" w14:textId="3D82F067" w:rsidR="00064AC2" w:rsidRDefault="00064AC2" w:rsidP="00064AC2">
      <w:pPr>
        <w:pStyle w:val="a3"/>
        <w:rPr>
          <w:spacing w:val="140"/>
        </w:rPr>
      </w:pPr>
      <w:r w:rsidRPr="00BF347C">
        <w:rPr>
          <w:spacing w:val="140"/>
        </w:rPr>
        <w:t>РІШЕННЯ</w:t>
      </w:r>
    </w:p>
    <w:p w14:paraId="634D6A32" w14:textId="77777777" w:rsidR="000A1809" w:rsidRPr="00BF347C" w:rsidRDefault="000A1809" w:rsidP="00064AC2">
      <w:pPr>
        <w:pStyle w:val="a3"/>
        <w:rPr>
          <w:i/>
        </w:rPr>
      </w:pPr>
    </w:p>
    <w:p w14:paraId="6403154C" w14:textId="0A6BE997" w:rsidR="00064AC2" w:rsidRPr="000A1809" w:rsidRDefault="000A1809" w:rsidP="000A1809">
      <w:pPr>
        <w:spacing w:line="360" w:lineRule="auto"/>
        <w:jc w:val="both"/>
        <w:rPr>
          <w:b/>
          <w:bCs/>
          <w:iCs/>
          <w:sz w:val="24"/>
          <w:szCs w:val="24"/>
          <w:lang w:val="uk-UA"/>
        </w:rPr>
      </w:pPr>
      <w:r w:rsidRPr="000A1809">
        <w:rPr>
          <w:b/>
          <w:bCs/>
          <w:iCs/>
          <w:sz w:val="24"/>
          <w:szCs w:val="24"/>
          <w:lang w:val="uk-UA"/>
        </w:rPr>
        <w:t xml:space="preserve"> </w:t>
      </w:r>
      <w:r w:rsidR="007C332A">
        <w:rPr>
          <w:b/>
          <w:bCs/>
          <w:iCs/>
          <w:sz w:val="24"/>
          <w:szCs w:val="24"/>
          <w:lang w:val="uk-UA"/>
        </w:rPr>
        <w:t xml:space="preserve">21 </w:t>
      </w:r>
      <w:r w:rsidRPr="000A1809">
        <w:rPr>
          <w:b/>
          <w:bCs/>
          <w:iCs/>
          <w:sz w:val="24"/>
          <w:szCs w:val="24"/>
          <w:lang w:val="uk-UA"/>
        </w:rPr>
        <w:t>січня 2021 року</w:t>
      </w:r>
      <w:r w:rsidRPr="000A1809">
        <w:rPr>
          <w:b/>
          <w:bCs/>
          <w:iCs/>
          <w:sz w:val="24"/>
          <w:szCs w:val="24"/>
          <w:lang w:val="uk-UA"/>
        </w:rPr>
        <w:tab/>
        <w:t xml:space="preserve">                                  Зміїв</w:t>
      </w:r>
      <w:r w:rsidRPr="000A1809">
        <w:rPr>
          <w:b/>
          <w:bCs/>
          <w:iCs/>
          <w:sz w:val="24"/>
          <w:szCs w:val="24"/>
          <w:lang w:val="uk-UA"/>
        </w:rPr>
        <w:tab/>
        <w:t xml:space="preserve">                                        №</w:t>
      </w:r>
      <w:r w:rsidR="00E17C09" w:rsidRPr="00E17C09">
        <w:rPr>
          <w:b/>
          <w:bCs/>
          <w:iCs/>
          <w:sz w:val="24"/>
          <w:szCs w:val="24"/>
          <w:lang w:val="uk-UA"/>
        </w:rPr>
        <w:t xml:space="preserve"> 147</w:t>
      </w:r>
      <w:r w:rsidRPr="000A1809">
        <w:rPr>
          <w:b/>
          <w:bCs/>
          <w:iCs/>
          <w:sz w:val="24"/>
          <w:szCs w:val="24"/>
          <w:lang w:val="uk-UA"/>
        </w:rPr>
        <w:t>-І</w:t>
      </w:r>
      <w:r w:rsidR="000D556B">
        <w:rPr>
          <w:b/>
          <w:bCs/>
          <w:iCs/>
          <w:sz w:val="24"/>
          <w:szCs w:val="24"/>
          <w:lang w:val="en-US"/>
        </w:rPr>
        <w:t>V</w:t>
      </w:r>
      <w:r w:rsidRPr="000A1809">
        <w:rPr>
          <w:b/>
          <w:bCs/>
          <w:iCs/>
          <w:sz w:val="24"/>
          <w:szCs w:val="24"/>
          <w:lang w:val="uk-UA"/>
        </w:rPr>
        <w:t>-</w:t>
      </w:r>
      <w:r w:rsidRPr="000A1809">
        <w:rPr>
          <w:b/>
          <w:bCs/>
          <w:iCs/>
          <w:sz w:val="24"/>
          <w:szCs w:val="24"/>
        </w:rPr>
        <w:t>VII</w:t>
      </w:r>
      <w:r w:rsidRPr="000A1809">
        <w:rPr>
          <w:b/>
          <w:bCs/>
          <w:iCs/>
          <w:sz w:val="24"/>
          <w:szCs w:val="24"/>
          <w:lang w:val="uk-UA"/>
        </w:rPr>
        <w:t>І</w:t>
      </w:r>
    </w:p>
    <w:p w14:paraId="0CF8241D" w14:textId="77777777" w:rsidR="00064AC2" w:rsidRPr="000A1809" w:rsidRDefault="00064AC2" w:rsidP="00064AC2">
      <w:pPr>
        <w:jc w:val="both"/>
        <w:rPr>
          <w:b/>
          <w:sz w:val="24"/>
          <w:szCs w:val="24"/>
          <w:lang w:val="uk-UA"/>
        </w:rPr>
      </w:pPr>
    </w:p>
    <w:bookmarkStart w:id="0" w:name="_Hlk61432172"/>
    <w:p w14:paraId="268E2D5A" w14:textId="732A7DD8" w:rsidR="00073624" w:rsidRPr="00A92B2F" w:rsidRDefault="00073624" w:rsidP="00073624">
      <w:pPr>
        <w:ind w:right="5250"/>
        <w:jc w:val="both"/>
        <w:rPr>
          <w:b/>
          <w:bCs/>
          <w:sz w:val="24"/>
          <w:szCs w:val="24"/>
          <w:lang w:val="uk-UA"/>
        </w:rPr>
      </w:pPr>
      <w:r w:rsidRPr="00A92B2F">
        <w:rPr>
          <w:b/>
          <w:bCs/>
          <w:sz w:val="24"/>
          <w:szCs w:val="24"/>
          <w:lang w:val="uk-UA"/>
        </w:rPr>
        <w:fldChar w:fldCharType="begin"/>
      </w:r>
      <w:r w:rsidRPr="00A92B2F">
        <w:rPr>
          <w:b/>
          <w:bCs/>
          <w:sz w:val="24"/>
          <w:szCs w:val="24"/>
          <w:lang w:val="uk-UA"/>
        </w:rPr>
        <w:instrText xml:space="preserve"> MERGEFIELD "Назва_рішення" </w:instrText>
      </w:r>
      <w:r w:rsidRPr="00A92B2F">
        <w:rPr>
          <w:b/>
          <w:bCs/>
          <w:sz w:val="24"/>
          <w:szCs w:val="24"/>
          <w:lang w:val="uk-UA"/>
        </w:rPr>
        <w:fldChar w:fldCharType="separate"/>
      </w:r>
      <w:r w:rsidRPr="00A92B2F">
        <w:rPr>
          <w:b/>
          <w:bCs/>
          <w:noProof/>
          <w:sz w:val="24"/>
          <w:szCs w:val="24"/>
          <w:lang w:val="uk-UA"/>
        </w:rPr>
        <w:t xml:space="preserve">Про </w:t>
      </w:r>
      <w:r w:rsidR="002C0086">
        <w:rPr>
          <w:b/>
          <w:bCs/>
          <w:noProof/>
          <w:sz w:val="24"/>
          <w:szCs w:val="24"/>
          <w:lang w:val="uk-UA"/>
        </w:rPr>
        <w:t xml:space="preserve">прийняття, </w:t>
      </w:r>
      <w:r w:rsidRPr="00A92B2F">
        <w:rPr>
          <w:b/>
          <w:bCs/>
          <w:noProof/>
          <w:sz w:val="24"/>
          <w:szCs w:val="24"/>
          <w:lang w:val="uk-UA"/>
        </w:rPr>
        <w:t xml:space="preserve">зміну </w:t>
      </w:r>
      <w:r w:rsidR="007C332A">
        <w:rPr>
          <w:b/>
          <w:bCs/>
          <w:noProof/>
          <w:sz w:val="24"/>
          <w:szCs w:val="24"/>
          <w:lang w:val="uk-UA"/>
        </w:rPr>
        <w:t xml:space="preserve">засновника, зміну </w:t>
      </w:r>
      <w:r w:rsidRPr="00A92B2F">
        <w:rPr>
          <w:b/>
          <w:bCs/>
          <w:noProof/>
          <w:sz w:val="24"/>
          <w:szCs w:val="24"/>
          <w:lang w:val="uk-UA"/>
        </w:rPr>
        <w:t>назви та затвердження с</w:t>
      </w:r>
      <w:bookmarkStart w:id="1" w:name="_Hlk61432155"/>
      <w:r w:rsidRPr="00A92B2F">
        <w:rPr>
          <w:b/>
          <w:bCs/>
          <w:noProof/>
          <w:sz w:val="24"/>
          <w:szCs w:val="24"/>
          <w:lang w:val="uk-UA"/>
        </w:rPr>
        <w:t xml:space="preserve">татуту (у новій редакції) </w:t>
      </w:r>
      <w:bookmarkEnd w:id="1"/>
      <w:r w:rsidR="00351830">
        <w:rPr>
          <w:b/>
          <w:bCs/>
          <w:sz w:val="24"/>
          <w:szCs w:val="24"/>
          <w:lang w:val="uk-UA"/>
        </w:rPr>
        <w:t xml:space="preserve">Комунального закладу «Черемушнянський селищний клуб" Зідьківської селищної ради </w:t>
      </w:r>
      <w:r w:rsidRPr="00A92B2F">
        <w:rPr>
          <w:b/>
          <w:bCs/>
          <w:sz w:val="24"/>
          <w:szCs w:val="24"/>
          <w:lang w:val="uk-UA"/>
        </w:rPr>
        <w:fldChar w:fldCharType="end"/>
      </w:r>
    </w:p>
    <w:bookmarkEnd w:id="0"/>
    <w:p w14:paraId="376E8DBE" w14:textId="77777777" w:rsidR="00073624" w:rsidRPr="001C0D43" w:rsidRDefault="00073624" w:rsidP="00073624">
      <w:pPr>
        <w:rPr>
          <w:b/>
          <w:bCs/>
          <w:sz w:val="24"/>
          <w:szCs w:val="24"/>
          <w:lang w:val="uk-UA"/>
        </w:rPr>
      </w:pPr>
    </w:p>
    <w:p w14:paraId="274086C5" w14:textId="77777777" w:rsidR="00073624" w:rsidRPr="001C0D43" w:rsidRDefault="00073624" w:rsidP="00073624">
      <w:pPr>
        <w:jc w:val="both"/>
        <w:rPr>
          <w:sz w:val="24"/>
          <w:szCs w:val="24"/>
          <w:lang w:val="uk-UA"/>
        </w:rPr>
      </w:pPr>
      <w:r w:rsidRPr="001C0D43">
        <w:rPr>
          <w:sz w:val="24"/>
          <w:szCs w:val="24"/>
          <w:lang w:val="uk-UA"/>
        </w:rPr>
        <w:t xml:space="preserve">        </w:t>
      </w:r>
    </w:p>
    <w:p w14:paraId="717EF7C0" w14:textId="1A3675E4" w:rsidR="00073624" w:rsidRPr="00214563" w:rsidRDefault="00073624" w:rsidP="000A1809">
      <w:pPr>
        <w:ind w:firstLine="709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1C0D43">
        <w:rPr>
          <w:sz w:val="24"/>
          <w:szCs w:val="24"/>
          <w:lang w:val="uk-UA"/>
        </w:rPr>
        <w:t xml:space="preserve"> </w:t>
      </w:r>
      <w:r w:rsidRPr="001C0D43">
        <w:rPr>
          <w:color w:val="000000"/>
          <w:sz w:val="24"/>
          <w:szCs w:val="24"/>
          <w:shd w:val="clear" w:color="auto" w:fill="FFFFFF"/>
          <w:lang w:val="uk-UA"/>
        </w:rPr>
        <w:t xml:space="preserve">Керуючись ст. 26, 60 Закону України «Про місцеве самоврядування в Україні»,                      ст. </w:t>
      </w:r>
      <w:r w:rsidRPr="001C0D43">
        <w:rPr>
          <w:color w:val="000000"/>
          <w:sz w:val="24"/>
          <w:szCs w:val="24"/>
          <w:shd w:val="clear" w:color="auto" w:fill="FFFFFF"/>
          <w:lang w:val="uk-UA"/>
        </w:rPr>
        <w:fldChar w:fldCharType="begin"/>
      </w:r>
      <w:r w:rsidRPr="001C0D43">
        <w:rPr>
          <w:color w:val="000000"/>
          <w:sz w:val="24"/>
          <w:szCs w:val="24"/>
          <w:shd w:val="clear" w:color="auto" w:fill="FFFFFF"/>
          <w:lang w:val="uk-UA"/>
        </w:rPr>
        <w:instrText xml:space="preserve"> MERGEFIELD "стаття" </w:instrText>
      </w:r>
      <w:r w:rsidRPr="001C0D43">
        <w:rPr>
          <w:color w:val="000000"/>
          <w:sz w:val="24"/>
          <w:szCs w:val="24"/>
          <w:shd w:val="clear" w:color="auto" w:fill="FFFFFF"/>
          <w:lang w:val="uk-UA"/>
        </w:rPr>
        <w:fldChar w:fldCharType="separate"/>
      </w:r>
      <w:r w:rsidRPr="001C0D43">
        <w:rPr>
          <w:noProof/>
          <w:color w:val="000000"/>
          <w:sz w:val="24"/>
          <w:szCs w:val="24"/>
          <w:shd w:val="clear" w:color="auto" w:fill="FFFFFF"/>
          <w:lang w:val="uk-UA"/>
        </w:rPr>
        <w:t>137</w:t>
      </w:r>
      <w:r w:rsidRPr="001C0D43">
        <w:rPr>
          <w:color w:val="000000"/>
          <w:sz w:val="24"/>
          <w:szCs w:val="24"/>
          <w:shd w:val="clear" w:color="auto" w:fill="FFFFFF"/>
          <w:lang w:val="uk-UA"/>
        </w:rPr>
        <w:fldChar w:fldCharType="end"/>
      </w:r>
      <w:r w:rsidRPr="001C0D43">
        <w:rPr>
          <w:color w:val="000000"/>
          <w:sz w:val="24"/>
          <w:szCs w:val="24"/>
          <w:shd w:val="clear" w:color="auto" w:fill="FFFFFF"/>
          <w:lang w:val="uk-UA"/>
        </w:rPr>
        <w:t xml:space="preserve"> Господарського кодексу України, Закону України «Про державну реєстрацію юридичних осіб, фізичних осіб – підприємців та громадських формувань», враховуючи рішення </w:t>
      </w:r>
      <w:r w:rsidR="00EC69C5" w:rsidRPr="001C0D43">
        <w:rPr>
          <w:color w:val="000000"/>
          <w:sz w:val="24"/>
          <w:szCs w:val="24"/>
          <w:shd w:val="clear" w:color="auto" w:fill="FFFFFF"/>
          <w:lang w:val="uk-UA"/>
        </w:rPr>
        <w:t>постійних комісій</w:t>
      </w:r>
      <w:r w:rsidR="00214563" w:rsidRPr="00214563">
        <w:rPr>
          <w:lang w:val="uk-UA"/>
        </w:rPr>
        <w:t xml:space="preserve"> </w:t>
      </w:r>
      <w:r w:rsidR="00214563" w:rsidRPr="00214563">
        <w:rPr>
          <w:color w:val="000000"/>
          <w:sz w:val="24"/>
          <w:szCs w:val="24"/>
          <w:shd w:val="clear" w:color="auto" w:fill="FFFFFF"/>
          <w:lang w:val="uk-UA"/>
        </w:rPr>
        <w:t>з питань житлово-комунального господарства, комунальної власності, надзвичайних ситуацій та ліквідації їх наслідків</w:t>
      </w:r>
      <w:r w:rsidR="00AE39A4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AE39A4" w:rsidRPr="00AE39A4">
        <w:rPr>
          <w:color w:val="000000"/>
          <w:sz w:val="24"/>
          <w:szCs w:val="24"/>
          <w:shd w:val="clear" w:color="auto" w:fill="FFFFFF"/>
          <w:lang w:val="uk-UA"/>
        </w:rPr>
        <w:t xml:space="preserve">(витяг з протоколу № </w:t>
      </w:r>
      <w:r w:rsidR="007C332A">
        <w:rPr>
          <w:color w:val="000000"/>
          <w:sz w:val="24"/>
          <w:szCs w:val="24"/>
          <w:shd w:val="clear" w:color="auto" w:fill="FFFFFF"/>
          <w:lang w:val="uk-UA"/>
        </w:rPr>
        <w:t>3</w:t>
      </w:r>
      <w:r w:rsidR="00AE39A4">
        <w:rPr>
          <w:color w:val="000000"/>
          <w:sz w:val="24"/>
          <w:szCs w:val="24"/>
          <w:shd w:val="clear" w:color="auto" w:fill="FFFFFF"/>
          <w:lang w:val="uk-UA"/>
        </w:rPr>
        <w:t xml:space="preserve">                 </w:t>
      </w:r>
      <w:r w:rsidR="00AE39A4" w:rsidRPr="00AE39A4">
        <w:rPr>
          <w:color w:val="000000"/>
          <w:sz w:val="24"/>
          <w:szCs w:val="24"/>
          <w:shd w:val="clear" w:color="auto" w:fill="FFFFFF"/>
          <w:lang w:val="uk-UA"/>
        </w:rPr>
        <w:t xml:space="preserve"> від </w:t>
      </w:r>
      <w:r w:rsidR="007C332A">
        <w:rPr>
          <w:color w:val="000000"/>
          <w:sz w:val="24"/>
          <w:szCs w:val="24"/>
          <w:shd w:val="clear" w:color="auto" w:fill="FFFFFF"/>
          <w:lang w:val="uk-UA"/>
        </w:rPr>
        <w:t>21</w:t>
      </w:r>
      <w:r w:rsidR="00AE39A4" w:rsidRPr="00AE39A4">
        <w:rPr>
          <w:color w:val="000000"/>
          <w:sz w:val="24"/>
          <w:szCs w:val="24"/>
          <w:shd w:val="clear" w:color="auto" w:fill="FFFFFF"/>
          <w:lang w:val="uk-UA"/>
        </w:rPr>
        <w:t xml:space="preserve"> січня 2021 року</w:t>
      </w:r>
      <w:r w:rsidRPr="001C0D43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214563" w:rsidRPr="00214563">
        <w:rPr>
          <w:color w:val="000000"/>
          <w:sz w:val="24"/>
          <w:szCs w:val="24"/>
          <w:shd w:val="clear" w:color="auto" w:fill="FFFFFF"/>
          <w:lang w:val="uk-UA"/>
        </w:rPr>
        <w:t>та з питань розвитку прав людини, законності, депутатської діяльності і ети</w:t>
      </w:r>
      <w:r w:rsidR="00214563">
        <w:rPr>
          <w:color w:val="000000"/>
          <w:sz w:val="24"/>
          <w:szCs w:val="24"/>
          <w:shd w:val="clear" w:color="auto" w:fill="FFFFFF"/>
          <w:lang w:val="uk-UA"/>
        </w:rPr>
        <w:t>ки</w:t>
      </w:r>
      <w:r w:rsidR="00214563" w:rsidRPr="00214563">
        <w:rPr>
          <w:color w:val="000000"/>
          <w:sz w:val="24"/>
          <w:szCs w:val="24"/>
          <w:shd w:val="clear" w:color="auto" w:fill="FFFFFF"/>
          <w:lang w:val="uk-UA"/>
        </w:rPr>
        <w:t>, освіти, культури, молоді, спорту, охорони здоров’я та соціального захисту населення</w:t>
      </w:r>
      <w:r w:rsidR="00AE39A4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AE39A4" w:rsidRPr="00AE39A4">
        <w:rPr>
          <w:color w:val="000000"/>
          <w:sz w:val="24"/>
          <w:szCs w:val="24"/>
          <w:shd w:val="clear" w:color="auto" w:fill="FFFFFF"/>
          <w:lang w:val="uk-UA"/>
        </w:rPr>
        <w:t xml:space="preserve">(витяг з протоколу № </w:t>
      </w:r>
      <w:r w:rsidR="007C332A">
        <w:rPr>
          <w:color w:val="000000"/>
          <w:sz w:val="24"/>
          <w:szCs w:val="24"/>
          <w:shd w:val="clear" w:color="auto" w:fill="FFFFFF"/>
          <w:lang w:val="uk-UA"/>
        </w:rPr>
        <w:t>3</w:t>
      </w:r>
      <w:r w:rsidR="00AE39A4" w:rsidRPr="00AE39A4">
        <w:rPr>
          <w:color w:val="000000"/>
          <w:sz w:val="24"/>
          <w:szCs w:val="24"/>
          <w:shd w:val="clear" w:color="auto" w:fill="FFFFFF"/>
          <w:lang w:val="uk-UA"/>
        </w:rPr>
        <w:t xml:space="preserve"> від </w:t>
      </w:r>
      <w:r w:rsidR="007C332A">
        <w:rPr>
          <w:color w:val="000000"/>
          <w:sz w:val="24"/>
          <w:szCs w:val="24"/>
          <w:shd w:val="clear" w:color="auto" w:fill="FFFFFF"/>
          <w:lang w:val="uk-UA"/>
        </w:rPr>
        <w:t>21</w:t>
      </w:r>
      <w:r w:rsidR="00AE39A4" w:rsidRPr="00AE39A4">
        <w:rPr>
          <w:color w:val="000000"/>
          <w:sz w:val="24"/>
          <w:szCs w:val="24"/>
          <w:shd w:val="clear" w:color="auto" w:fill="FFFFFF"/>
          <w:lang w:val="uk-UA"/>
        </w:rPr>
        <w:t xml:space="preserve"> січня 2021 року</w:t>
      </w:r>
      <w:r w:rsidR="00AE39A4">
        <w:rPr>
          <w:color w:val="000000"/>
          <w:sz w:val="24"/>
          <w:szCs w:val="24"/>
          <w:shd w:val="clear" w:color="auto" w:fill="FFFFFF"/>
          <w:lang w:val="uk-UA"/>
        </w:rPr>
        <w:t>),</w:t>
      </w:r>
      <w:r w:rsidR="00214563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1C0D43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9E5543">
        <w:rPr>
          <w:color w:val="000000"/>
          <w:sz w:val="24"/>
          <w:szCs w:val="24"/>
          <w:shd w:val="clear" w:color="auto" w:fill="FFFFFF"/>
          <w:lang w:val="uk-UA"/>
        </w:rPr>
        <w:t xml:space="preserve">Зміївська </w:t>
      </w:r>
      <w:r w:rsidRPr="001C0D43">
        <w:rPr>
          <w:color w:val="000000"/>
          <w:sz w:val="24"/>
          <w:szCs w:val="24"/>
          <w:shd w:val="clear" w:color="auto" w:fill="FFFFFF"/>
          <w:lang w:val="uk-UA"/>
        </w:rPr>
        <w:t>міська рада</w:t>
      </w:r>
      <w:r w:rsidRPr="001C0D43">
        <w:rPr>
          <w:sz w:val="24"/>
          <w:szCs w:val="24"/>
          <w:lang w:val="uk-UA"/>
        </w:rPr>
        <w:t xml:space="preserve"> </w:t>
      </w:r>
    </w:p>
    <w:p w14:paraId="2EF365D4" w14:textId="77777777" w:rsidR="00073624" w:rsidRPr="001C0D43" w:rsidRDefault="00073624" w:rsidP="00073624">
      <w:pPr>
        <w:jc w:val="center"/>
        <w:rPr>
          <w:b/>
          <w:sz w:val="24"/>
          <w:szCs w:val="24"/>
          <w:lang w:val="uk-UA"/>
        </w:rPr>
      </w:pPr>
    </w:p>
    <w:p w14:paraId="4A965134" w14:textId="77777777" w:rsidR="00073624" w:rsidRPr="001C0D43" w:rsidRDefault="00073624" w:rsidP="001B239F">
      <w:pPr>
        <w:rPr>
          <w:b/>
          <w:sz w:val="24"/>
          <w:szCs w:val="24"/>
          <w:lang w:val="uk-UA"/>
        </w:rPr>
      </w:pPr>
      <w:r w:rsidRPr="001C0D43">
        <w:rPr>
          <w:b/>
          <w:sz w:val="24"/>
          <w:szCs w:val="24"/>
          <w:lang w:val="uk-UA"/>
        </w:rPr>
        <w:t>В И Р І Ш И Л А :</w:t>
      </w:r>
    </w:p>
    <w:p w14:paraId="03B613E8" w14:textId="28A9B6FD" w:rsidR="00073624" w:rsidRDefault="00073624" w:rsidP="00073624">
      <w:pPr>
        <w:jc w:val="center"/>
        <w:rPr>
          <w:b/>
          <w:sz w:val="24"/>
          <w:szCs w:val="24"/>
          <w:lang w:val="uk-UA"/>
        </w:rPr>
      </w:pPr>
    </w:p>
    <w:p w14:paraId="594C04DF" w14:textId="77777777" w:rsidR="00075BAA" w:rsidRPr="00075BAA" w:rsidRDefault="00075BAA" w:rsidP="00075BAA">
      <w:pPr>
        <w:numPr>
          <w:ilvl w:val="0"/>
          <w:numId w:val="1"/>
        </w:numPr>
        <w:tabs>
          <w:tab w:val="left" w:pos="0"/>
          <w:tab w:val="left" w:pos="120"/>
          <w:tab w:val="left" w:pos="450"/>
        </w:tabs>
        <w:ind w:left="0" w:firstLine="709"/>
        <w:jc w:val="both"/>
        <w:rPr>
          <w:sz w:val="24"/>
          <w:szCs w:val="24"/>
          <w:lang w:val="uk-UA"/>
        </w:rPr>
      </w:pPr>
      <w:r w:rsidRPr="00075BAA">
        <w:rPr>
          <w:sz w:val="24"/>
          <w:szCs w:val="24"/>
          <w:lang w:val="uk-UA"/>
        </w:rPr>
        <w:t>Прийняти з 01 січня 2021 року у комунальну власність Зміївської територіальної громади Комунальний заклад «Черемушнянський селищний клуб» Зідьківської селищної ради (код ЄДРПОУ 41044383).</w:t>
      </w:r>
    </w:p>
    <w:p w14:paraId="5463D386" w14:textId="77777777" w:rsidR="00075BAA" w:rsidRPr="00075BAA" w:rsidRDefault="00075BAA" w:rsidP="00075BAA">
      <w:pPr>
        <w:numPr>
          <w:ilvl w:val="0"/>
          <w:numId w:val="1"/>
        </w:numPr>
        <w:tabs>
          <w:tab w:val="left" w:pos="0"/>
          <w:tab w:val="left" w:pos="120"/>
          <w:tab w:val="left" w:pos="450"/>
        </w:tabs>
        <w:ind w:left="0" w:firstLine="709"/>
        <w:jc w:val="both"/>
        <w:rPr>
          <w:sz w:val="24"/>
          <w:szCs w:val="24"/>
          <w:lang w:val="uk-UA"/>
        </w:rPr>
      </w:pPr>
      <w:r w:rsidRPr="00075BAA">
        <w:rPr>
          <w:sz w:val="24"/>
          <w:szCs w:val="24"/>
          <w:lang w:val="uk-UA"/>
        </w:rPr>
        <w:t>Затвердити передавальний акт майна, активів та зобов’язань Комунального закладу «Черемушнянський селищний клуб» Зідьківської селищної ради, що додається.</w:t>
      </w:r>
    </w:p>
    <w:p w14:paraId="751EBA6F" w14:textId="48CC5404" w:rsidR="00351830" w:rsidRPr="00525D6F" w:rsidRDefault="002C0086" w:rsidP="00351830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7C332A">
        <w:rPr>
          <w:sz w:val="24"/>
          <w:szCs w:val="24"/>
          <w:lang w:val="uk-UA"/>
        </w:rPr>
        <w:t xml:space="preserve">. </w:t>
      </w:r>
      <w:r w:rsidR="00525D6F" w:rsidRPr="00525D6F">
        <w:rPr>
          <w:sz w:val="24"/>
          <w:szCs w:val="24"/>
          <w:lang w:val="uk-UA"/>
        </w:rPr>
        <w:t>Змінити засновника Комунального закладу «Черемушнянський селищний клуб» Зідьківської селищної ради</w:t>
      </w:r>
      <w:r w:rsidR="005744A4">
        <w:rPr>
          <w:sz w:val="24"/>
          <w:szCs w:val="24"/>
          <w:lang w:val="uk-UA"/>
        </w:rPr>
        <w:t xml:space="preserve"> </w:t>
      </w:r>
      <w:r w:rsidR="00525D6F" w:rsidRPr="00525D6F">
        <w:rPr>
          <w:sz w:val="24"/>
          <w:szCs w:val="24"/>
          <w:lang w:val="uk-UA"/>
        </w:rPr>
        <w:t xml:space="preserve">(код ЄДРПОУ 41044383) шляхом виключення зі складу засновників Зідьківської селищної ради (код ЄДРПОУ 04397495) та включення засновника Зміївської міської ради </w:t>
      </w:r>
      <w:r w:rsidR="00B74F40">
        <w:rPr>
          <w:sz w:val="24"/>
          <w:szCs w:val="24"/>
          <w:lang w:val="uk-UA"/>
        </w:rPr>
        <w:t xml:space="preserve">Чугуївського району </w:t>
      </w:r>
      <w:r w:rsidR="00525D6F" w:rsidRPr="00525D6F">
        <w:rPr>
          <w:sz w:val="24"/>
          <w:szCs w:val="24"/>
          <w:lang w:val="uk-UA"/>
        </w:rPr>
        <w:t>Харківської області (код ЄДРПОУ 04058674).</w:t>
      </w:r>
    </w:p>
    <w:p w14:paraId="36E3313B" w14:textId="2ADD36E3" w:rsidR="00351830" w:rsidRDefault="002C0086" w:rsidP="00351830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351830">
        <w:rPr>
          <w:sz w:val="24"/>
          <w:szCs w:val="24"/>
          <w:lang w:val="uk-UA"/>
        </w:rPr>
        <w:t>. Змінити повну назву Комунального закладу «Черемушнянський селищний клуб» Зідьківської селищної ради</w:t>
      </w:r>
      <w:r w:rsidR="00351830" w:rsidRPr="008C3FC5">
        <w:rPr>
          <w:sz w:val="24"/>
          <w:szCs w:val="24"/>
          <w:lang w:val="uk-UA"/>
        </w:rPr>
        <w:t xml:space="preserve"> </w:t>
      </w:r>
      <w:r w:rsidR="00351830">
        <w:rPr>
          <w:sz w:val="24"/>
          <w:szCs w:val="24"/>
          <w:lang w:val="uk-UA"/>
        </w:rPr>
        <w:t>на</w:t>
      </w:r>
      <w:r w:rsidR="00351830" w:rsidRPr="008C3FC5">
        <w:rPr>
          <w:sz w:val="24"/>
          <w:szCs w:val="24"/>
          <w:lang w:val="uk-UA"/>
        </w:rPr>
        <w:t xml:space="preserve"> </w:t>
      </w:r>
      <w:r w:rsidR="00351830">
        <w:rPr>
          <w:sz w:val="24"/>
          <w:szCs w:val="24"/>
          <w:lang w:val="uk-UA"/>
        </w:rPr>
        <w:t xml:space="preserve">Комунальний заклад «Черемушнянський селищний клуб» Зміївської міської ради Чугуївського району Харківської області. </w:t>
      </w:r>
    </w:p>
    <w:p w14:paraId="44E4767B" w14:textId="30E8C1CC" w:rsidR="00351830" w:rsidRDefault="002C0086" w:rsidP="00351830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firstLine="709"/>
        <w:jc w:val="both"/>
        <w:rPr>
          <w:sz w:val="24"/>
          <w:szCs w:val="24"/>
          <w:lang w:val="uk-UA"/>
        </w:rPr>
      </w:pPr>
      <w:r>
        <w:rPr>
          <w:color w:val="333333"/>
          <w:sz w:val="24"/>
          <w:szCs w:val="24"/>
          <w:lang w:val="uk-UA"/>
        </w:rPr>
        <w:t>5</w:t>
      </w:r>
      <w:r w:rsidR="00351830">
        <w:rPr>
          <w:color w:val="333333"/>
          <w:sz w:val="24"/>
          <w:szCs w:val="24"/>
          <w:lang w:val="uk-UA"/>
        </w:rPr>
        <w:t xml:space="preserve">. </w:t>
      </w:r>
      <w:r w:rsidR="00351830">
        <w:rPr>
          <w:sz w:val="24"/>
          <w:szCs w:val="24"/>
          <w:lang w:val="uk-UA"/>
        </w:rPr>
        <w:t>Комунальний заклад «Черемушнянський селищний клуб» Зміївської міської ради Чугуївського району Харківської області</w:t>
      </w:r>
      <w:r w:rsidR="00351830" w:rsidRPr="00777599">
        <w:rPr>
          <w:sz w:val="24"/>
          <w:szCs w:val="24"/>
          <w:lang w:val="uk-UA"/>
        </w:rPr>
        <w:t xml:space="preserve"> є </w:t>
      </w:r>
      <w:r w:rsidR="00351830" w:rsidRPr="00777599">
        <w:rPr>
          <w:color w:val="000000"/>
          <w:sz w:val="24"/>
          <w:szCs w:val="24"/>
          <w:lang w:val="uk-UA"/>
        </w:rPr>
        <w:t xml:space="preserve">правонаступником майна, прав та обов’язків </w:t>
      </w:r>
      <w:r w:rsidR="00351830">
        <w:rPr>
          <w:sz w:val="24"/>
          <w:szCs w:val="24"/>
          <w:lang w:val="uk-UA"/>
        </w:rPr>
        <w:t>Комунального закладу «Черемушнянський селищний клуб» Зідьківської селищної ради.</w:t>
      </w:r>
    </w:p>
    <w:p w14:paraId="0BA2228E" w14:textId="24C5AA1A" w:rsidR="00351830" w:rsidRDefault="00351830" w:rsidP="00351830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firstLine="709"/>
        <w:jc w:val="both"/>
        <w:rPr>
          <w:sz w:val="24"/>
          <w:szCs w:val="24"/>
          <w:lang w:val="uk-UA"/>
        </w:rPr>
      </w:pPr>
      <w:r w:rsidRPr="008C3FC5">
        <w:rPr>
          <w:sz w:val="24"/>
          <w:szCs w:val="24"/>
          <w:lang w:val="uk-UA"/>
        </w:rPr>
        <w:t xml:space="preserve"> </w:t>
      </w:r>
      <w:r w:rsidR="002C0086">
        <w:rPr>
          <w:color w:val="333333"/>
          <w:sz w:val="24"/>
          <w:szCs w:val="24"/>
          <w:lang w:val="uk-UA"/>
        </w:rPr>
        <w:t>6</w:t>
      </w:r>
      <w:r>
        <w:rPr>
          <w:color w:val="333333"/>
          <w:sz w:val="24"/>
          <w:szCs w:val="24"/>
          <w:lang w:val="uk-UA"/>
        </w:rPr>
        <w:t xml:space="preserve">. Затвердити статут Комунального закладу </w:t>
      </w:r>
      <w:r>
        <w:rPr>
          <w:sz w:val="24"/>
          <w:szCs w:val="24"/>
          <w:lang w:val="uk-UA"/>
        </w:rPr>
        <w:t>«Черемушнянський селищний клуб» Зміївської міської ради Чугуївського району Харківської області</w:t>
      </w:r>
      <w:r>
        <w:rPr>
          <w:color w:val="333333"/>
          <w:sz w:val="24"/>
          <w:szCs w:val="24"/>
          <w:lang w:val="uk-UA"/>
        </w:rPr>
        <w:t xml:space="preserve"> </w:t>
      </w:r>
      <w:r w:rsidRPr="00777599">
        <w:rPr>
          <w:sz w:val="24"/>
          <w:szCs w:val="24"/>
          <w:lang w:val="uk-UA"/>
        </w:rPr>
        <w:t xml:space="preserve"> у но</w:t>
      </w:r>
      <w:r>
        <w:rPr>
          <w:sz w:val="24"/>
          <w:szCs w:val="24"/>
          <w:lang w:val="uk-UA"/>
        </w:rPr>
        <w:t>вій редакції, що додається.</w:t>
      </w:r>
    </w:p>
    <w:p w14:paraId="66145B34" w14:textId="0E643467" w:rsidR="00351830" w:rsidRDefault="002C0086" w:rsidP="00351830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</w:t>
      </w:r>
      <w:r w:rsidR="00351830">
        <w:rPr>
          <w:sz w:val="24"/>
          <w:szCs w:val="24"/>
          <w:lang w:val="uk-UA"/>
        </w:rPr>
        <w:t xml:space="preserve">. Закріпити майно за </w:t>
      </w:r>
      <w:r w:rsidR="00351830" w:rsidRPr="00777599">
        <w:rPr>
          <w:sz w:val="24"/>
          <w:szCs w:val="24"/>
          <w:lang w:val="uk-UA"/>
        </w:rPr>
        <w:fldChar w:fldCharType="begin"/>
      </w:r>
      <w:r w:rsidR="00351830" w:rsidRPr="00777599">
        <w:rPr>
          <w:sz w:val="24"/>
          <w:szCs w:val="24"/>
          <w:lang w:val="uk-UA"/>
        </w:rPr>
        <w:instrText xml:space="preserve"> MERGEFIELD "Нова_назва" </w:instrText>
      </w:r>
      <w:r w:rsidR="00351830" w:rsidRPr="00777599">
        <w:rPr>
          <w:sz w:val="24"/>
          <w:szCs w:val="24"/>
          <w:lang w:val="uk-UA"/>
        </w:rPr>
        <w:fldChar w:fldCharType="separate"/>
      </w:r>
      <w:r w:rsidR="00351830" w:rsidRPr="00DF39BA">
        <w:rPr>
          <w:sz w:val="24"/>
          <w:szCs w:val="24"/>
          <w:lang w:val="uk-UA"/>
        </w:rPr>
        <w:t xml:space="preserve"> </w:t>
      </w:r>
      <w:r w:rsidR="00351830">
        <w:rPr>
          <w:sz w:val="24"/>
          <w:szCs w:val="24"/>
          <w:lang w:val="uk-UA"/>
        </w:rPr>
        <w:t>Комунальним закладом «Черемушнянський селищний клуб»  Зміївської міської ради Чугуївського району Харківської області</w:t>
      </w:r>
      <w:r w:rsidR="00351830" w:rsidRPr="00777599">
        <w:rPr>
          <w:sz w:val="24"/>
          <w:szCs w:val="24"/>
          <w:lang w:val="uk-UA"/>
        </w:rPr>
        <w:t xml:space="preserve"> </w:t>
      </w:r>
      <w:r w:rsidR="00351830" w:rsidRPr="00777599">
        <w:rPr>
          <w:sz w:val="24"/>
          <w:szCs w:val="24"/>
          <w:lang w:val="uk-UA"/>
        </w:rPr>
        <w:fldChar w:fldCharType="end"/>
      </w:r>
      <w:r w:rsidR="00351830" w:rsidRPr="00777599">
        <w:rPr>
          <w:sz w:val="24"/>
          <w:szCs w:val="24"/>
          <w:lang w:val="uk-UA"/>
        </w:rPr>
        <w:t xml:space="preserve"> на праві </w:t>
      </w:r>
      <w:r w:rsidR="00351830" w:rsidRPr="00777599">
        <w:rPr>
          <w:sz w:val="24"/>
          <w:szCs w:val="24"/>
          <w:lang w:val="uk-UA"/>
        </w:rPr>
        <w:fldChar w:fldCharType="begin"/>
      </w:r>
      <w:r w:rsidR="00351830" w:rsidRPr="00777599">
        <w:rPr>
          <w:sz w:val="24"/>
          <w:szCs w:val="24"/>
          <w:lang w:val="uk-UA"/>
        </w:rPr>
        <w:instrText xml:space="preserve"> MERGEFIELD "тип_управління" </w:instrText>
      </w:r>
      <w:r w:rsidR="00351830" w:rsidRPr="00777599">
        <w:rPr>
          <w:sz w:val="24"/>
          <w:szCs w:val="24"/>
          <w:lang w:val="uk-UA"/>
        </w:rPr>
        <w:fldChar w:fldCharType="separate"/>
      </w:r>
      <w:r w:rsidR="00351830" w:rsidRPr="00777599">
        <w:rPr>
          <w:noProof/>
          <w:sz w:val="24"/>
          <w:szCs w:val="24"/>
          <w:lang w:val="uk-UA"/>
        </w:rPr>
        <w:t>оперативного</w:t>
      </w:r>
      <w:r w:rsidR="00351830" w:rsidRPr="00777599">
        <w:rPr>
          <w:sz w:val="24"/>
          <w:szCs w:val="24"/>
          <w:lang w:val="uk-UA"/>
        </w:rPr>
        <w:fldChar w:fldCharType="end"/>
      </w:r>
      <w:r w:rsidR="00351830" w:rsidRPr="00777599">
        <w:rPr>
          <w:sz w:val="24"/>
          <w:szCs w:val="24"/>
          <w:lang w:val="uk-UA"/>
        </w:rPr>
        <w:t xml:space="preserve"> відання (додат</w:t>
      </w:r>
      <w:r w:rsidR="00784201">
        <w:rPr>
          <w:sz w:val="24"/>
          <w:szCs w:val="24"/>
          <w:lang w:val="uk-UA"/>
        </w:rPr>
        <w:t>ки 1-3</w:t>
      </w:r>
      <w:r w:rsidR="00351830" w:rsidRPr="00777599">
        <w:rPr>
          <w:sz w:val="24"/>
          <w:szCs w:val="24"/>
          <w:lang w:val="uk-UA"/>
        </w:rPr>
        <w:t>).</w:t>
      </w:r>
      <w:r w:rsidR="00351830">
        <w:rPr>
          <w:sz w:val="24"/>
          <w:szCs w:val="24"/>
          <w:lang w:val="uk-UA"/>
        </w:rPr>
        <w:t xml:space="preserve"> </w:t>
      </w:r>
    </w:p>
    <w:p w14:paraId="35FBCDE1" w14:textId="37FF68C6" w:rsidR="00351830" w:rsidRDefault="002C0086" w:rsidP="00351830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8</w:t>
      </w:r>
      <w:r w:rsidR="00351830">
        <w:rPr>
          <w:sz w:val="24"/>
          <w:szCs w:val="24"/>
          <w:lang w:val="uk-UA"/>
        </w:rPr>
        <w:t xml:space="preserve">. </w:t>
      </w:r>
      <w:r w:rsidR="00351830" w:rsidRPr="00777599">
        <w:rPr>
          <w:sz w:val="24"/>
          <w:szCs w:val="24"/>
          <w:lang w:val="uk-UA"/>
        </w:rPr>
        <w:fldChar w:fldCharType="begin"/>
      </w:r>
      <w:r w:rsidR="00351830" w:rsidRPr="00777599">
        <w:rPr>
          <w:sz w:val="24"/>
          <w:szCs w:val="24"/>
          <w:lang w:val="uk-UA"/>
        </w:rPr>
        <w:instrText xml:space="preserve"> MERGEFIELD "Хто_керує" </w:instrText>
      </w:r>
      <w:r w:rsidR="00351830" w:rsidRPr="00777599">
        <w:rPr>
          <w:sz w:val="24"/>
          <w:szCs w:val="24"/>
          <w:lang w:val="uk-UA"/>
        </w:rPr>
        <w:fldChar w:fldCharType="separate"/>
      </w:r>
      <w:r w:rsidR="00351830" w:rsidRPr="00777599">
        <w:rPr>
          <w:noProof/>
          <w:sz w:val="24"/>
          <w:szCs w:val="24"/>
          <w:lang w:val="uk-UA"/>
        </w:rPr>
        <w:t>Директору</w:t>
      </w:r>
      <w:r w:rsidR="00351830" w:rsidRPr="00777599">
        <w:rPr>
          <w:sz w:val="24"/>
          <w:szCs w:val="24"/>
          <w:lang w:val="uk-UA"/>
        </w:rPr>
        <w:fldChar w:fldCharType="end"/>
      </w:r>
      <w:r w:rsidR="00351830" w:rsidRPr="00777599">
        <w:rPr>
          <w:sz w:val="24"/>
          <w:szCs w:val="24"/>
          <w:lang w:val="uk-UA"/>
        </w:rPr>
        <w:t xml:space="preserve"> </w:t>
      </w:r>
      <w:r w:rsidR="00351830" w:rsidRPr="00777599">
        <w:rPr>
          <w:sz w:val="24"/>
          <w:szCs w:val="24"/>
          <w:lang w:val="uk-UA"/>
        </w:rPr>
        <w:fldChar w:fldCharType="begin"/>
      </w:r>
      <w:r w:rsidR="00351830" w:rsidRPr="00777599">
        <w:rPr>
          <w:sz w:val="24"/>
          <w:szCs w:val="24"/>
          <w:lang w:val="uk-UA"/>
        </w:rPr>
        <w:instrText xml:space="preserve"> MERGEFIELD "Нова_назва" </w:instrText>
      </w:r>
      <w:r w:rsidR="00351830" w:rsidRPr="00777599">
        <w:rPr>
          <w:sz w:val="24"/>
          <w:szCs w:val="24"/>
          <w:lang w:val="uk-UA"/>
        </w:rPr>
        <w:fldChar w:fldCharType="separate"/>
      </w:r>
      <w:r w:rsidR="00351830" w:rsidRPr="00DF39BA">
        <w:rPr>
          <w:sz w:val="24"/>
          <w:szCs w:val="24"/>
          <w:lang w:val="uk-UA"/>
        </w:rPr>
        <w:t xml:space="preserve"> </w:t>
      </w:r>
      <w:r w:rsidR="00351830">
        <w:rPr>
          <w:color w:val="333333"/>
          <w:sz w:val="24"/>
          <w:szCs w:val="24"/>
          <w:lang w:val="uk-UA"/>
        </w:rPr>
        <w:t xml:space="preserve">Комунального закладу </w:t>
      </w:r>
      <w:r w:rsidR="00351830">
        <w:rPr>
          <w:sz w:val="24"/>
          <w:szCs w:val="24"/>
          <w:lang w:val="uk-UA"/>
        </w:rPr>
        <w:t>«Черемушнянський селищний клуб»  Зміївської міської ради Чугуївського району Харківської області</w:t>
      </w:r>
      <w:r w:rsidR="00351830">
        <w:rPr>
          <w:color w:val="333333"/>
          <w:sz w:val="24"/>
          <w:szCs w:val="24"/>
          <w:lang w:val="uk-UA"/>
        </w:rPr>
        <w:t xml:space="preserve"> </w:t>
      </w:r>
      <w:r w:rsidR="00351830" w:rsidRPr="00777599">
        <w:rPr>
          <w:sz w:val="24"/>
          <w:szCs w:val="24"/>
          <w:lang w:val="uk-UA"/>
        </w:rPr>
        <w:t xml:space="preserve"> </w:t>
      </w:r>
      <w:r w:rsidR="00351830" w:rsidRPr="00777599">
        <w:rPr>
          <w:sz w:val="24"/>
          <w:szCs w:val="24"/>
          <w:lang w:val="uk-UA"/>
        </w:rPr>
        <w:fldChar w:fldCharType="end"/>
      </w:r>
      <w:r w:rsidR="00351830">
        <w:rPr>
          <w:sz w:val="24"/>
          <w:szCs w:val="24"/>
          <w:lang w:val="uk-UA"/>
        </w:rPr>
        <w:t>Онопко Світлані Павлівні провести реєстраційні дії передбачені вимогами чинного законодавства України.</w:t>
      </w:r>
      <w:r w:rsidR="00351830" w:rsidRPr="00EC5C1E">
        <w:rPr>
          <w:sz w:val="24"/>
          <w:szCs w:val="24"/>
          <w:lang w:val="uk-UA"/>
        </w:rPr>
        <w:t xml:space="preserve"> </w:t>
      </w:r>
    </w:p>
    <w:p w14:paraId="222E4086" w14:textId="66DF64EE" w:rsidR="008749B2" w:rsidRPr="00351830" w:rsidRDefault="00EC69C5" w:rsidP="00351830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firstLine="709"/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2C0086">
        <w:rPr>
          <w:sz w:val="24"/>
          <w:szCs w:val="24"/>
          <w:lang w:val="uk-UA"/>
        </w:rPr>
        <w:t>9</w:t>
      </w:r>
      <w:r w:rsidR="00073624" w:rsidRPr="001C0D43">
        <w:rPr>
          <w:sz w:val="24"/>
          <w:szCs w:val="24"/>
          <w:lang w:val="uk-UA"/>
        </w:rPr>
        <w:t xml:space="preserve">. </w:t>
      </w:r>
      <w:r w:rsidR="001445CC">
        <w:rPr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1445CC">
        <w:rPr>
          <w:bCs/>
          <w:sz w:val="24"/>
          <w:szCs w:val="24"/>
          <w:lang w:val="uk-UA"/>
        </w:rPr>
        <w:t xml:space="preserve">постійні комісії міської ради з </w:t>
      </w:r>
      <w:r w:rsidR="001445CC">
        <w:rPr>
          <w:sz w:val="24"/>
          <w:szCs w:val="24"/>
          <w:lang w:val="uk-UA"/>
        </w:rPr>
        <w:t>питань житлово-комунального господарства, комунальної власності, надзвичайних ситуацій та ліквідації їх наслідків (Євген ДОБРОСКОК)  та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 Костянтин РУДЕНКО</w:t>
      </w:r>
      <w:r w:rsidR="008749B2" w:rsidRPr="008749B2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>.</w:t>
      </w:r>
    </w:p>
    <w:p w14:paraId="68D9D59E" w14:textId="68ECFC2D" w:rsidR="008749B2" w:rsidRDefault="008749B2" w:rsidP="008749B2">
      <w:pPr>
        <w:rPr>
          <w:sz w:val="24"/>
          <w:szCs w:val="24"/>
          <w:lang w:val="uk-UA"/>
        </w:rPr>
      </w:pPr>
    </w:p>
    <w:p w14:paraId="66933EA2" w14:textId="77777777" w:rsidR="00E17C09" w:rsidRPr="008749B2" w:rsidRDefault="00E17C09" w:rsidP="008749B2">
      <w:pPr>
        <w:rPr>
          <w:sz w:val="24"/>
          <w:szCs w:val="24"/>
          <w:lang w:val="uk-UA"/>
        </w:rPr>
      </w:pPr>
    </w:p>
    <w:p w14:paraId="50E4AF14" w14:textId="36CBC73A" w:rsidR="00AE6B3B" w:rsidRPr="004F4DC4" w:rsidRDefault="005D4D84" w:rsidP="004F4DC4">
      <w:pPr>
        <w:pStyle w:val="Default"/>
        <w:spacing w:before="120"/>
        <w:rPr>
          <w:rFonts w:ascii="Times New Roman" w:hAnsi="Times New Roman" w:cs="Times New Roman"/>
          <w:lang w:val="uk-UA"/>
        </w:rPr>
      </w:pPr>
      <w:r w:rsidRPr="00BF347C">
        <w:rPr>
          <w:rFonts w:ascii="Times New Roman" w:hAnsi="Times New Roman" w:cs="Times New Roman"/>
          <w:b/>
          <w:bCs/>
          <w:lang w:val="uk-UA"/>
        </w:rPr>
        <w:t xml:space="preserve">Міський голова                               </w:t>
      </w:r>
      <w:r w:rsidR="00ED1BE6" w:rsidRPr="00BF347C">
        <w:rPr>
          <w:rFonts w:ascii="Times New Roman" w:hAnsi="Times New Roman" w:cs="Times New Roman"/>
          <w:b/>
          <w:bCs/>
          <w:lang w:val="uk-UA"/>
        </w:rPr>
        <w:t xml:space="preserve">                </w:t>
      </w:r>
      <w:r w:rsidRPr="00BF347C">
        <w:rPr>
          <w:rFonts w:ascii="Times New Roman" w:hAnsi="Times New Roman" w:cs="Times New Roman"/>
          <w:b/>
          <w:bCs/>
          <w:lang w:val="uk-UA"/>
        </w:rPr>
        <w:t xml:space="preserve">                                </w:t>
      </w:r>
      <w:r w:rsidRPr="001B239F">
        <w:rPr>
          <w:rFonts w:ascii="Times New Roman" w:hAnsi="Times New Roman" w:cs="Times New Roman"/>
          <w:b/>
          <w:bCs/>
          <w:lang w:val="uk-UA"/>
        </w:rPr>
        <w:t>Павло ГОЛОДНІКОВ</w:t>
      </w:r>
      <w:r w:rsidRPr="000B54E4">
        <w:rPr>
          <w:rFonts w:ascii="Times New Roman" w:hAnsi="Times New Roman" w:cs="Times New Roman"/>
          <w:lang w:val="uk-UA"/>
        </w:rPr>
        <w:t xml:space="preserve">  </w:t>
      </w:r>
    </w:p>
    <w:sectPr w:rsidR="00AE6B3B" w:rsidRPr="004F4DC4" w:rsidSect="00DD624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CB6F0C"/>
    <w:multiLevelType w:val="hybridMultilevel"/>
    <w:tmpl w:val="52087380"/>
    <w:lvl w:ilvl="0" w:tplc="57C218A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A0"/>
    <w:rsid w:val="00031331"/>
    <w:rsid w:val="00064AC2"/>
    <w:rsid w:val="00072E13"/>
    <w:rsid w:val="00073624"/>
    <w:rsid w:val="00075BAA"/>
    <w:rsid w:val="000A1809"/>
    <w:rsid w:val="000D556B"/>
    <w:rsid w:val="000F5BF0"/>
    <w:rsid w:val="00124F94"/>
    <w:rsid w:val="00140A9F"/>
    <w:rsid w:val="001445CC"/>
    <w:rsid w:val="001B239F"/>
    <w:rsid w:val="001C0D43"/>
    <w:rsid w:val="001D2769"/>
    <w:rsid w:val="00214563"/>
    <w:rsid w:val="002804AF"/>
    <w:rsid w:val="002C0086"/>
    <w:rsid w:val="00351830"/>
    <w:rsid w:val="003F6623"/>
    <w:rsid w:val="00401E21"/>
    <w:rsid w:val="00412D67"/>
    <w:rsid w:val="00483CA0"/>
    <w:rsid w:val="004A4099"/>
    <w:rsid w:val="004C6A32"/>
    <w:rsid w:val="004F4DC4"/>
    <w:rsid w:val="00525D6F"/>
    <w:rsid w:val="005744A4"/>
    <w:rsid w:val="005D4D84"/>
    <w:rsid w:val="006647DB"/>
    <w:rsid w:val="00784201"/>
    <w:rsid w:val="007C332A"/>
    <w:rsid w:val="008749B2"/>
    <w:rsid w:val="008B768D"/>
    <w:rsid w:val="009759C1"/>
    <w:rsid w:val="009E5543"/>
    <w:rsid w:val="00A272B8"/>
    <w:rsid w:val="00A92B2F"/>
    <w:rsid w:val="00AE39A4"/>
    <w:rsid w:val="00AE6B3B"/>
    <w:rsid w:val="00B36EEE"/>
    <w:rsid w:val="00B56392"/>
    <w:rsid w:val="00B65DCA"/>
    <w:rsid w:val="00B74F40"/>
    <w:rsid w:val="00BF347C"/>
    <w:rsid w:val="00C66C68"/>
    <w:rsid w:val="00D732A4"/>
    <w:rsid w:val="00DD624A"/>
    <w:rsid w:val="00E064FD"/>
    <w:rsid w:val="00E17C09"/>
    <w:rsid w:val="00EC69C5"/>
    <w:rsid w:val="00ED1BE6"/>
    <w:rsid w:val="00EF374B"/>
    <w:rsid w:val="00F04A3D"/>
    <w:rsid w:val="00F462CF"/>
    <w:rsid w:val="00F96CE2"/>
    <w:rsid w:val="00FC1310"/>
    <w:rsid w:val="00FE07A4"/>
    <w:rsid w:val="00FE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D75A"/>
  <w15:docId w15:val="{E2334C49-888A-41F6-A31F-738C4F7A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C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483CA0"/>
    <w:pPr>
      <w:keepNext/>
      <w:keepLines/>
      <w:suppressAutoHyphens w:val="0"/>
      <w:spacing w:after="240"/>
      <w:ind w:left="3969"/>
      <w:jc w:val="center"/>
    </w:pPr>
    <w:rPr>
      <w:rFonts w:ascii="Antiqua" w:hAnsi="Antiqua" w:cs="Antiqua"/>
      <w:sz w:val="26"/>
      <w:lang w:val="uk-UA"/>
    </w:rPr>
  </w:style>
  <w:style w:type="paragraph" w:customStyle="1" w:styleId="a3">
    <w:name w:val="заголов"/>
    <w:basedOn w:val="a"/>
    <w:rsid w:val="00483CA0"/>
    <w:pPr>
      <w:widowControl w:val="0"/>
      <w:jc w:val="center"/>
    </w:pPr>
    <w:rPr>
      <w:b/>
      <w:kern w:val="2"/>
      <w:sz w:val="24"/>
      <w:szCs w:val="24"/>
      <w:lang w:val="uk-UA"/>
    </w:rPr>
  </w:style>
  <w:style w:type="paragraph" w:customStyle="1" w:styleId="Default">
    <w:name w:val="Default"/>
    <w:rsid w:val="00483CA0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docdata">
    <w:name w:val="docdata"/>
    <w:aliases w:val="docy,v5,2855,baiaagaaboqcaaadyakaaavucqaaaaaaaaaaaaaaaaaaaaaaaaaaaaaaaaaaaaaaaaaaaaaaaaaaaaaaaaaaaaaaaaaaaaaaaaaaaaaaaaaaaaaaaaaaaaaaaaaaaaaaaaaaaaaaaaaaaaaaaaaaaaaaaaaaaaaaaaaaaaaaaaaaaaaaaaaaaaaaaaaaaaaaaaaaaaaaaaaaaaaaaaaaaaaaaaaaaaaaaaaaaaaa"/>
    <w:basedOn w:val="a0"/>
    <w:rsid w:val="00525D6F"/>
  </w:style>
  <w:style w:type="paragraph" w:styleId="a4">
    <w:name w:val="List Paragraph"/>
    <w:basedOn w:val="a"/>
    <w:uiPriority w:val="34"/>
    <w:qFormat/>
    <w:rsid w:val="002C00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624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624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7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2249</Words>
  <Characters>1282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cp:keywords/>
  <dc:description/>
  <cp:lastModifiedBy>Ольга В. Шаповалова</cp:lastModifiedBy>
  <cp:revision>27</cp:revision>
  <cp:lastPrinted>2021-01-25T09:27:00Z</cp:lastPrinted>
  <dcterms:created xsi:type="dcterms:W3CDTF">2021-01-13T07:38:00Z</dcterms:created>
  <dcterms:modified xsi:type="dcterms:W3CDTF">2021-01-29T13:36:00Z</dcterms:modified>
</cp:coreProperties>
</file>