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2771140</wp:posOffset>
            </wp:positionH>
            <wp:positionV relativeFrom="paragraph">
              <wp:posOffset>-337185</wp:posOffset>
            </wp:positionV>
            <wp:extent cx="426720" cy="609600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ЗМІЇВСЬКА МІСЬКА РАДА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ЧУГУЇВСЬКОГО РАЙОНУ ХАРКІВСЬКОЇ ОБЛАСТІ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LVII</w:t>
      </w: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сесія 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V</w:t>
      </w:r>
      <w:r>
        <w:rPr>
          <w:rFonts w:cs="Times New Roman" w:ascii="Times New Roman" w:hAnsi="Times New Roman"/>
          <w:b/>
          <w:bCs/>
          <w:sz w:val="24"/>
          <w:szCs w:val="24"/>
        </w:rPr>
        <w:t>ІІІ скликання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 І Ш Е Н Н Я</w:t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25 грудня 2023 року                                     м. Зміїв                                     № 3334-</w:t>
      </w:r>
      <w:r>
        <w:rPr>
          <w:rFonts w:cs="Times New Roman" w:ascii="Times New Roman" w:hAnsi="Times New Roman"/>
          <w:b/>
          <w:bCs/>
          <w:iCs/>
          <w:sz w:val="24"/>
          <w:szCs w:val="24"/>
          <w:lang w:val="en-US"/>
        </w:rPr>
        <w:t>LVII</w:t>
      </w:r>
      <w:r>
        <w:rPr>
          <w:rFonts w:cs="Times New Roman" w:ascii="Times New Roman" w:hAnsi="Times New Roman"/>
          <w:b/>
          <w:bCs/>
          <w:iCs/>
          <w:sz w:val="24"/>
          <w:szCs w:val="24"/>
        </w:rPr>
        <w:t>-</w:t>
      </w:r>
      <w:r>
        <w:rPr>
          <w:rFonts w:cs="Times New Roman" w:ascii="Times New Roman" w:hAnsi="Times New Roman"/>
          <w:b/>
          <w:bCs/>
          <w:iCs/>
          <w:sz w:val="24"/>
          <w:szCs w:val="24"/>
          <w:lang w:val="en-US"/>
        </w:rPr>
        <w:t>V</w:t>
      </w:r>
      <w:r>
        <w:rPr>
          <w:rFonts w:cs="Times New Roman" w:ascii="Times New Roman" w:hAnsi="Times New Roman"/>
          <w:b/>
          <w:bCs/>
          <w:iCs/>
          <w:sz w:val="24"/>
          <w:szCs w:val="24"/>
        </w:rPr>
        <w:t>ІІІ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</w:r>
    </w:p>
    <w:p>
      <w:pPr>
        <w:pStyle w:val="Normal"/>
        <w:ind w:right="4393" w:hanging="0"/>
        <w:jc w:val="both"/>
        <w:rPr/>
      </w:pPr>
      <w:r>
        <w:rPr>
          <w:rFonts w:cs="Times New Roman" w:ascii="Times New Roman" w:hAnsi="Times New Roman"/>
          <w:b/>
          <w:iCs/>
          <w:sz w:val="24"/>
          <w:szCs w:val="24"/>
        </w:rPr>
        <w:t xml:space="preserve">Про затвердження гр. Жеребцову Ю. А., гр. Платоновій О. Ю. технічної документації 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                        по </w:t>
      </w:r>
      <w:r>
        <w:rPr>
          <w:rFonts w:cs="Times New Roman" w:ascii="Times New Roman" w:hAnsi="Times New Roman"/>
          <w:b/>
          <w:iCs/>
          <w:sz w:val="24"/>
          <w:szCs w:val="24"/>
        </w:rPr>
        <w:t>Х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iCs/>
          <w:sz w:val="24"/>
          <w:szCs w:val="24"/>
        </w:rPr>
        <w:t>Розглянувши клопотання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 гр. </w:t>
      </w:r>
      <w:r>
        <w:rPr>
          <w:rFonts w:cs="Times New Roman" w:ascii="Times New Roman" w:hAnsi="Times New Roman"/>
          <w:iCs/>
          <w:sz w:val="24"/>
          <w:szCs w:val="24"/>
        </w:rPr>
        <w:t>Жеребцова Юрія Андрійовича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, ідентифікаційний номер </w:t>
      </w:r>
      <w:r>
        <w:rPr>
          <w:rFonts w:cs="Times New Roman" w:ascii="Times New Roman" w:hAnsi="Times New Roman"/>
          <w:bCs/>
          <w:iCs/>
          <w:sz w:val="24"/>
          <w:szCs w:val="24"/>
        </w:rPr>
        <w:t>Х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,  гр. Платонової Олени Юріївни, ідентифікаційний номер </w:t>
      </w:r>
      <w:r>
        <w:rPr>
          <w:rFonts w:cs="Times New Roman" w:ascii="Times New Roman" w:hAnsi="Times New Roman"/>
          <w:bCs/>
          <w:iCs/>
          <w:sz w:val="24"/>
          <w:szCs w:val="24"/>
        </w:rPr>
        <w:t>Х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, які зареєстровані за адресою: </w:t>
      </w:r>
      <w:r>
        <w:rPr>
          <w:rFonts w:cs="Times New Roman" w:ascii="Times New Roman" w:hAnsi="Times New Roman"/>
          <w:bCs/>
          <w:iCs/>
          <w:sz w:val="24"/>
          <w:szCs w:val="24"/>
        </w:rPr>
        <w:t>Х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,  </w:t>
      </w:r>
      <w:r>
        <w:rPr>
          <w:rFonts w:cs="Times New Roman" w:ascii="Times New Roman" w:hAnsi="Times New Roman"/>
          <w:iCs/>
          <w:sz w:val="24"/>
          <w:szCs w:val="24"/>
        </w:rPr>
        <w:t xml:space="preserve">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Fonts w:cs="Times New Roman" w:ascii="Times New Roman" w:hAnsi="Times New Roman"/>
          <w:iCs/>
          <w:sz w:val="24"/>
          <w:szCs w:val="24"/>
        </w:rPr>
        <w:t>Х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, </w:t>
      </w:r>
      <w:r>
        <w:rPr>
          <w:rFonts w:cs="Times New Roman" w:ascii="Times New Roman" w:hAnsi="Times New Roman"/>
          <w:iCs/>
          <w:sz w:val="24"/>
          <w:szCs w:val="24"/>
        </w:rPr>
        <w:t xml:space="preserve">враховуючи надану технічну документацію із землеустрою, виконану ТОВ Консультаційний сервісний центр “ГУДВІЛ”,  інформацію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відчуждення об`єктів нерухомого майна щодо об`єкту нерухомого майна, 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</w:rPr>
        <w:t xml:space="preserve">номер інформаційної довідки: </w:t>
      </w:r>
      <w:r>
        <w:rPr>
          <w:rFonts w:eastAsia="Times New Roman" w:cs="Times New Roman" w:ascii="Times New Roman" w:hAnsi="Times New Roman"/>
          <w:iCs/>
          <w:sz w:val="24"/>
          <w:szCs w:val="24"/>
        </w:rPr>
        <w:t xml:space="preserve">356589528 від 30.11.2023 </w:t>
      </w:r>
      <w:r>
        <w:rPr>
          <w:rFonts w:eastAsia="Times New Roman" w:cs="Times New Roman" w:ascii="Times New Roman" w:hAnsi="Times New Roman"/>
          <w:iCs/>
          <w:color w:val="C9211E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</w:rPr>
        <w:t>року</w:t>
      </w:r>
      <w:r>
        <w:rPr>
          <w:rFonts w:cs="Times New Roman" w:ascii="Times New Roman" w:hAnsi="Times New Roman"/>
          <w:i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</w:rPr>
        <w:t xml:space="preserve">(реєстраційний номер об`єкта нерухомого майна: 709053363217), що зареєстроване ПН Чугуївського районного нотаріального округу, номер відомостей про речове право: 10902811 та 10902294, </w:t>
      </w:r>
      <w:r>
        <w:rPr>
          <w:rFonts w:cs="Times New Roman" w:ascii="Times New Roman" w:hAnsi="Times New Roman"/>
          <w:iCs/>
          <w:sz w:val="24"/>
          <w:szCs w:val="24"/>
        </w:rPr>
        <w:t xml:space="preserve">витяг з Державного земельного кадастру про земельну ділянку № НВ-3201419192023 від 19.12.2023 року, що зареєстрована Відділом Держземагентства у Зміївському районі Харківської області, </w:t>
      </w:r>
      <w:r>
        <w:rPr>
          <w:rStyle w:val="1"/>
          <w:rFonts w:eastAsia="Times New Roman" w:cs="Times New Roman" w:ascii="Times New Roman" w:hAnsi="Times New Roman"/>
          <w:iCs/>
          <w:color w:val="000000"/>
          <w:sz w:val="24"/>
          <w:szCs w:val="24"/>
        </w:rPr>
        <w:t>рекомендації постійної комісії 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"/>
          <w:rFonts w:eastAsia="Times New Roman" w:cs="Times New Roman" w:ascii="Times New Roman" w:hAnsi="Times New Roman"/>
          <w:iCs/>
          <w:color w:val="C9211E"/>
          <w:sz w:val="24"/>
          <w:szCs w:val="24"/>
        </w:rPr>
        <w:t xml:space="preserve"> </w:t>
      </w:r>
      <w:r>
        <w:rPr>
          <w:rStyle w:val="1"/>
          <w:rFonts w:eastAsia="Times New Roman" w:cs="Times New Roman" w:ascii="Times New Roman" w:hAnsi="Times New Roman"/>
          <w:iCs/>
          <w:color w:val="000000"/>
          <w:sz w:val="24"/>
          <w:szCs w:val="24"/>
        </w:rPr>
        <w:t xml:space="preserve">політики Зміївської міської ради 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</w:rPr>
        <w:t xml:space="preserve">(витяг з протоколу № 49 засідання постійної комісії від 25 грудня 2023 року), </w:t>
      </w:r>
      <w:r>
        <w:rPr>
          <w:rFonts w:cs="Times New Roman" w:ascii="Times New Roman" w:hAnsi="Times New Roman"/>
          <w:iCs/>
          <w:sz w:val="24"/>
          <w:szCs w:val="24"/>
        </w:rPr>
        <w:t xml:space="preserve"> керуючись ст. 12, 40, 81, 89,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ВИРІШИЛА:</w:t>
      </w:r>
    </w:p>
    <w:p>
      <w:pPr>
        <w:pStyle w:val="ListParagraph"/>
        <w:numPr>
          <w:ilvl w:val="0"/>
          <w:numId w:val="2"/>
        </w:numPr>
        <w:ind w:left="0" w:firstLine="709"/>
        <w:jc w:val="both"/>
        <w:rPr/>
      </w:pPr>
      <w:r>
        <w:rPr>
          <w:rFonts w:cs="Times New Roman" w:ascii="Times New Roman" w:hAnsi="Times New Roman"/>
          <w:iCs/>
          <w:sz w:val="24"/>
          <w:szCs w:val="24"/>
        </w:rPr>
        <w:t xml:space="preserve">Затвердити технічну документацію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гр. Жеребцова Юрія Андрійовича та гр. Платонової Олени Юріївни 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в </w:t>
      </w:r>
      <w:r>
        <w:rPr>
          <w:rFonts w:cs="Times New Roman" w:ascii="Times New Roman" w:hAnsi="Times New Roman"/>
          <w:bCs/>
          <w:iCs/>
          <w:sz w:val="24"/>
          <w:szCs w:val="24"/>
        </w:rPr>
        <w:t>Х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iCs/>
          <w:sz w:val="24"/>
          <w:szCs w:val="24"/>
        </w:rPr>
        <w:t>на території Зміївської міської ради Чугуївського  району Харківської області.</w:t>
      </w:r>
    </w:p>
    <w:p>
      <w:pPr>
        <w:pStyle w:val="ListParagraph"/>
        <w:numPr>
          <w:ilvl w:val="0"/>
          <w:numId w:val="2"/>
        </w:numPr>
        <w:ind w:left="0" w:firstLine="709"/>
        <w:jc w:val="both"/>
        <w:rPr/>
      </w:pPr>
      <w:r>
        <w:rPr>
          <w:rFonts w:cs="Times New Roman" w:ascii="Times New Roman" w:hAnsi="Times New Roman"/>
          <w:iCs/>
          <w:sz w:val="24"/>
          <w:szCs w:val="24"/>
        </w:rPr>
        <w:t xml:space="preserve">Передати 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гр. </w:t>
      </w:r>
      <w:r>
        <w:rPr>
          <w:rFonts w:cs="Times New Roman" w:ascii="Times New Roman" w:hAnsi="Times New Roman"/>
          <w:iCs/>
          <w:sz w:val="24"/>
          <w:szCs w:val="24"/>
        </w:rPr>
        <w:t>Жеребцову Юрію Андрійовичу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, ідентифікаційний номер </w:t>
      </w:r>
      <w:r>
        <w:rPr>
          <w:rFonts w:cs="Times New Roman" w:ascii="Times New Roman" w:hAnsi="Times New Roman"/>
          <w:bCs/>
          <w:iCs/>
          <w:sz w:val="24"/>
          <w:szCs w:val="24"/>
        </w:rPr>
        <w:t>Х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, гр. Платоновій Олені Юріївні, ідентифікаційний номер </w:t>
      </w:r>
      <w:r>
        <w:rPr>
          <w:rFonts w:cs="Times New Roman" w:ascii="Times New Roman" w:hAnsi="Times New Roman"/>
          <w:bCs/>
          <w:iCs/>
          <w:sz w:val="24"/>
          <w:szCs w:val="24"/>
        </w:rPr>
        <w:t>Х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, які зареєстровані за адресою: </w:t>
      </w:r>
      <w:r>
        <w:rPr>
          <w:rFonts w:cs="Times New Roman" w:ascii="Times New Roman" w:hAnsi="Times New Roman"/>
          <w:bCs/>
          <w:iCs/>
          <w:sz w:val="24"/>
          <w:szCs w:val="24"/>
        </w:rPr>
        <w:t>Х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, у спільну сумісну власність земельну ділянку, кадастровий номер 6321710100:01:004:0377,  для  будівництва і обслуговування житлового будинку, господарських будівель і споруд (присадибна ділянка) (код КВЦПЗ — 02.01) </w:t>
      </w:r>
      <w:r>
        <w:rPr>
          <w:rFonts w:cs="Times New Roman" w:ascii="Times New Roman" w:hAnsi="Times New Roman"/>
          <w:iCs/>
          <w:sz w:val="24"/>
          <w:szCs w:val="24"/>
        </w:rPr>
        <w:t xml:space="preserve">із земель житлової та громадської забудови комунальної власності територіальної  громади Зміївської міської ради, площею 0,0600 га  (забудовані землі — 0,0600  га, з них малоповерхова забудова — 0,0223 га, землі під житловою забудовою — 0,0377), що розташована по </w:t>
      </w:r>
      <w:r>
        <w:rPr>
          <w:rFonts w:cs="Times New Roman" w:ascii="Times New Roman" w:hAnsi="Times New Roman"/>
          <w:iCs/>
          <w:sz w:val="24"/>
          <w:szCs w:val="24"/>
        </w:rPr>
        <w:t>Х</w:t>
      </w:r>
      <w:r>
        <w:rPr>
          <w:rFonts w:cs="Times New Roman" w:ascii="Times New Roman" w:hAnsi="Times New Roman"/>
          <w:iCs/>
          <w:sz w:val="24"/>
          <w:szCs w:val="24"/>
        </w:rPr>
        <w:t xml:space="preserve"> Чугуївського району Харківської області.</w:t>
      </w:r>
    </w:p>
    <w:p>
      <w:pPr>
        <w:pStyle w:val="Normal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rStyle w:val="1"/>
          <w:rFonts w:eastAsia="Times New Roman" w:cs="Times New Roman" w:ascii="Times New Roman" w:hAnsi="Times New Roman"/>
          <w:bCs/>
          <w:iCs/>
          <w:color w:val="000000"/>
          <w:sz w:val="24"/>
          <w:szCs w:val="24"/>
        </w:rPr>
        <w:t>На земельній ділянці, кадастровий номер 63217</w:t>
      </w:r>
      <w:r>
        <w:rPr>
          <w:rStyle w:val="1"/>
          <w:rFonts w:eastAsia="Times New Roman" w:cs="Times New Roman" w:ascii="Times New Roman" w:hAnsi="Times New Roman"/>
          <w:bCs/>
          <w:iCs/>
          <w:sz w:val="24"/>
          <w:szCs w:val="24"/>
        </w:rPr>
        <w:t>10100</w:t>
      </w:r>
      <w:r>
        <w:rPr>
          <w:rStyle w:val="1"/>
          <w:rFonts w:eastAsia="Times New Roman" w:cs="Times New Roman" w:ascii="Times New Roman" w:hAnsi="Times New Roman"/>
          <w:bCs/>
          <w:iCs/>
          <w:color w:val="000000"/>
          <w:sz w:val="24"/>
          <w:szCs w:val="24"/>
        </w:rPr>
        <w:t>:0</w:t>
      </w:r>
      <w:r>
        <w:rPr>
          <w:rStyle w:val="1"/>
          <w:rFonts w:eastAsia="Times New Roman" w:cs="Times New Roman" w:ascii="Times New Roman" w:hAnsi="Times New Roman"/>
          <w:bCs/>
          <w:iCs/>
          <w:sz w:val="24"/>
          <w:szCs w:val="24"/>
        </w:rPr>
        <w:t>1</w:t>
      </w:r>
      <w:r>
        <w:rPr>
          <w:rStyle w:val="1"/>
          <w:rFonts w:eastAsia="Times New Roman" w:cs="Times New Roman" w:ascii="Times New Roman" w:hAnsi="Times New Roman"/>
          <w:bCs/>
          <w:iCs/>
          <w:color w:val="000000"/>
          <w:sz w:val="24"/>
          <w:szCs w:val="24"/>
        </w:rPr>
        <w:t>:0</w:t>
      </w:r>
      <w:r>
        <w:rPr>
          <w:rStyle w:val="1"/>
          <w:rFonts w:eastAsia="Times New Roman" w:cs="Times New Roman" w:ascii="Times New Roman" w:hAnsi="Times New Roman"/>
          <w:bCs/>
          <w:iCs/>
          <w:sz w:val="24"/>
          <w:szCs w:val="24"/>
        </w:rPr>
        <w:t>04</w:t>
      </w:r>
      <w:r>
        <w:rPr>
          <w:rStyle w:val="1"/>
          <w:rFonts w:eastAsia="Times New Roman" w:cs="Times New Roman" w:ascii="Times New Roman" w:hAnsi="Times New Roman"/>
          <w:bCs/>
          <w:iCs/>
          <w:color w:val="000000"/>
          <w:sz w:val="24"/>
          <w:szCs w:val="24"/>
        </w:rPr>
        <w:t>:</w:t>
      </w:r>
      <w:r>
        <w:rPr>
          <w:rStyle w:val="1"/>
          <w:rFonts w:eastAsia="Times New Roman" w:cs="Times New Roman" w:ascii="Times New Roman" w:hAnsi="Times New Roman"/>
          <w:bCs/>
          <w:iCs/>
          <w:sz w:val="24"/>
          <w:szCs w:val="24"/>
        </w:rPr>
        <w:t>0377</w:t>
      </w:r>
      <w:r>
        <w:rPr>
          <w:rStyle w:val="1"/>
          <w:rFonts w:eastAsia="Times New Roman" w:cs="Times New Roman" w:ascii="Times New Roman" w:hAnsi="Times New Roman"/>
          <w:bCs/>
          <w:iCs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1"/>
          <w:rFonts w:eastAsia="Times New Roman" w:cs="Times New Roman" w:ascii="Times New Roman" w:hAnsi="Times New Roman"/>
          <w:bCs/>
          <w:iCs/>
          <w:color w:val="000000"/>
          <w:sz w:val="24"/>
          <w:szCs w:val="24"/>
          <w:lang w:eastAsia="ru-RU"/>
        </w:rPr>
        <w:t>обмежень (обтяжень) не зареєстровано</w:t>
      </w:r>
      <w:r>
        <w:rPr>
          <w:rFonts w:eastAsia="Times New Roman" w:cs="Times New Roman" w:ascii="Times New Roman" w:hAnsi="Times New Roman"/>
          <w:bCs/>
          <w:iCs/>
          <w:color w:val="000000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1"/>
          <w:rFonts w:eastAsia="Times New Roman" w:cs="Times New Roman" w:ascii="Times New Roman" w:hAnsi="Times New Roman"/>
          <w:iCs/>
          <w:color w:val="000000"/>
          <w:sz w:val="24"/>
          <w:szCs w:val="24"/>
        </w:rPr>
        <w:t xml:space="preserve">Рекомендувати гр. </w:t>
      </w:r>
      <w:r>
        <w:rPr>
          <w:rStyle w:val="1"/>
          <w:rFonts w:eastAsia="Times New Roman" w:cs="Times New Roman" w:ascii="Times New Roman" w:hAnsi="Times New Roman"/>
          <w:iCs/>
          <w:sz w:val="24"/>
          <w:szCs w:val="24"/>
        </w:rPr>
        <w:t>Жеребцову Ю. А., гр. Платоновій О. Ю.</w:t>
      </w:r>
      <w:r>
        <w:rPr>
          <w:rStyle w:val="1"/>
          <w:rFonts w:eastAsia="Times New Roman" w:cs="Times New Roman" w:ascii="Times New Roman" w:hAnsi="Times New Roman"/>
          <w:iCs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ListParagraph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ListParagraph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cs="Times New Roman" w:ascii="Times New Roman" w:hAnsi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 w:ascii="Times New Roman" w:hAnsi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Cs/>
          <w:sz w:val="24"/>
          <w:szCs w:val="24"/>
        </w:rPr>
        <w:t>Міський голова                                                                                        Павло ГОЛОДНІКОВ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701" w:right="567" w:header="0" w:top="850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pStyle w:val="9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ind w:left="1069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2.%3."/>
      <w:lvlJc w:val="right"/>
      <w:pPr>
        <w:ind w:left="2509" w:hanging="180"/>
      </w:pPr>
    </w:lvl>
    <w:lvl w:ilvl="3">
      <w:start w:val="1"/>
      <w:numFmt w:val="decimal"/>
      <w:lvlText w:val="%2.%3.%4."/>
      <w:lvlJc w:val="left"/>
      <w:pPr>
        <w:ind w:left="3229" w:hanging="360"/>
      </w:pPr>
    </w:lvl>
    <w:lvl w:ilvl="4">
      <w:start w:val="1"/>
      <w:numFmt w:val="lowerLetter"/>
      <w:lvlText w:val="%2.%3.%4.%5."/>
      <w:lvlJc w:val="left"/>
      <w:pPr>
        <w:ind w:left="3949" w:hanging="360"/>
      </w:pPr>
    </w:lvl>
    <w:lvl w:ilvl="5">
      <w:start w:val="1"/>
      <w:numFmt w:val="lowerRoman"/>
      <w:lvlText w:val="%2.%3.%4.%5.%6."/>
      <w:lvlJc w:val="right"/>
      <w:pPr>
        <w:ind w:left="4669" w:hanging="180"/>
      </w:pPr>
    </w:lvl>
    <w:lvl w:ilvl="6">
      <w:start w:val="1"/>
      <w:numFmt w:val="decimal"/>
      <w:lvlText w:val="%2.%3.%4.%5.%6.%7."/>
      <w:lvlJc w:val="left"/>
      <w:pPr>
        <w:ind w:left="5389" w:hanging="360"/>
      </w:pPr>
    </w:lvl>
    <w:lvl w:ilvl="7">
      <w:start w:val="1"/>
      <w:numFmt w:val="lowerLetter"/>
      <w:lvlText w:val="%2.%3.%4.%5.%6.%7.%8."/>
      <w:lvlJc w:val="left"/>
      <w:pPr>
        <w:ind w:left="6109" w:hanging="360"/>
      </w:pPr>
    </w:lvl>
    <w:lvl w:ilvl="8">
      <w:start w:val="1"/>
      <w:numFmt w:val="lowerRoman"/>
      <w:lvlText w:val="%2.%3.%4.%5.%6.%7.%8.%9."/>
      <w:lvlJc w:val="right"/>
      <w:pPr>
        <w:ind w:left="6829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sz w:val="22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2" w:before="0" w:after="160"/>
      <w:jc w:val="left"/>
    </w:pPr>
    <w:rPr>
      <w:rFonts w:ascii="Calibri" w:hAnsi="Calibri" w:eastAsia="SimSun" w:cs="Tahoma"/>
      <w:color w:val="auto"/>
      <w:sz w:val="22"/>
      <w:szCs w:val="22"/>
      <w:lang w:val="uk-UA" w:eastAsia="en-US" w:bidi="ar-SA"/>
    </w:rPr>
  </w:style>
  <w:style w:type="paragraph" w:styleId="3">
    <w:name w:val="Heading 3"/>
    <w:basedOn w:val="Normal"/>
    <w:qFormat/>
    <w:pPr>
      <w:keepNext/>
      <w:widowControl w:val="false"/>
      <w:numPr>
        <w:ilvl w:val="2"/>
        <w:numId w:val="1"/>
      </w:numPr>
      <w:suppressAutoHyphens w:val="true"/>
      <w:spacing w:lineRule="auto" w:line="240" w:before="0" w:after="0"/>
      <w:jc w:val="center"/>
      <w:outlineLvl w:val="2"/>
      <w:outlineLvl w:val="2"/>
    </w:pPr>
    <w:rPr>
      <w:rFonts w:ascii="Arial" w:hAnsi="Arial" w:eastAsia="Lucida Sans Unicode" w:cs="Arial"/>
      <w:b/>
      <w:bCs/>
      <w:sz w:val="24"/>
      <w:szCs w:val="20"/>
      <w:lang w:eastAsia="ar-SA"/>
    </w:rPr>
  </w:style>
  <w:style w:type="paragraph" w:styleId="9">
    <w:name w:val="Heading 9"/>
    <w:basedOn w:val="Normal"/>
    <w:qFormat/>
    <w:pPr>
      <w:widowControl w:val="false"/>
      <w:numPr>
        <w:ilvl w:val="8"/>
        <w:numId w:val="1"/>
      </w:numPr>
      <w:suppressAutoHyphens w:val="true"/>
      <w:spacing w:lineRule="auto" w:line="240" w:before="240" w:after="60"/>
      <w:outlineLvl w:val="8"/>
      <w:outlineLvl w:val="8"/>
    </w:pPr>
    <w:rPr>
      <w:rFonts w:ascii="Arial" w:hAnsi="Arial" w:eastAsia="Lucida Sans Unicode" w:cs="Arial"/>
      <w:lang w:eastAsia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31" w:customStyle="1">
    <w:name w:val="Заголовок 3 Знак"/>
    <w:basedOn w:val="DefaultParagraphFont"/>
    <w:qFormat/>
    <w:rPr>
      <w:rFonts w:ascii="Arial" w:hAnsi="Arial" w:eastAsia="Lucida Sans Unicode" w:cs="Arial"/>
      <w:b/>
      <w:bCs/>
      <w:sz w:val="24"/>
      <w:szCs w:val="20"/>
      <w:lang w:eastAsia="ar-SA"/>
    </w:rPr>
  </w:style>
  <w:style w:type="character" w:styleId="91" w:customStyle="1">
    <w:name w:val="Заголовок 9 Знак"/>
    <w:basedOn w:val="DefaultParagraphFont"/>
    <w:qFormat/>
    <w:rPr>
      <w:rFonts w:ascii="Arial" w:hAnsi="Arial" w:eastAsia="Lucida Sans Unicode" w:cs="Arial"/>
      <w:lang w:eastAsia="ar-SA"/>
    </w:rPr>
  </w:style>
  <w:style w:type="character" w:styleId="1" w:customStyle="1">
    <w:name w:val="Основной шрифт абзаца1"/>
    <w:qFormat/>
    <w:rPr/>
  </w:style>
  <w:style w:type="character" w:styleId="Style12" w:customStyle="1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cs="OpenSymbol"/>
    </w:rPr>
  </w:style>
  <w:style w:type="character" w:styleId="ListLabel2" w:customStyle="1">
    <w:name w:val="ListLabel 2"/>
    <w:qFormat/>
    <w:rPr>
      <w:b/>
      <w:bCs/>
      <w:iCs/>
    </w:rPr>
  </w:style>
  <w:style w:type="character" w:styleId="ListLabel3">
    <w:name w:val="ListLabel 3"/>
    <w:qFormat/>
    <w:rPr>
      <w:rFonts w:ascii="Times New Roman" w:hAnsi="Times New Roman" w:cs="Times New Roman"/>
      <w:sz w:val="24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4">
    <w:name w:val="Body Text"/>
    <w:basedOn w:val="Normal"/>
    <w:pPr>
      <w:spacing w:before="0" w:after="12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 w:customStyle="1">
    <w:name w:val="Покажчик"/>
    <w:basedOn w:val="Normal"/>
    <w:qFormat/>
    <w:pPr>
      <w:suppressLineNumbers/>
    </w:pPr>
    <w:rPr>
      <w:rFonts w:cs="Arial"/>
    </w:rPr>
  </w:style>
  <w:style w:type="paragraph" w:styleId="Style18">
    <w:name w:val="Title"/>
    <w:basedOn w:val="Normal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Style19" w:customStyle="1">
    <w:name w:val="Вміст таблиці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Application>LibreOffice/5.1.6.2$Linux_X86_64 LibreOffice_project/10m0$Build-2</Application>
  <Pages>2</Pages>
  <Words>534</Words>
  <Characters>3620</Characters>
  <CharactersWithSpaces>4335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2023-12-25T14:01:00Z</dcterms:created>
  <dc:creator>USER</dc:creator>
  <dc:description/>
  <dc:language>uk-UA</dc:language>
  <cp:lastModifiedBy/>
  <cp:lastPrinted>2023-12-25T14:09:00Z</cp:lastPrinted>
  <dcterms:modified xsi:type="dcterms:W3CDTF">2023-12-28T09:33:25Z</dcterms:modified>
  <cp:revision>147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