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Коротковій К. П.,                       гр. Короткову Є. А.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Короткової Катерини Петрівни,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Короткова Євгенія Анатолійовича,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Сирий Є. В., Витяги з Державного реєстру речових прав на нерухоме майно про реєстрацію права власності, індексний номер витягу: 134726648, 134727648 від 17.08.2018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1624425563217), зареєстроване державним реєстратором Дванадцятої Харківської державної нотаріальної контори Харківського міського нотаріального округу,  витяг з Державного земельного кадастру про земельну ділянку № НВ-0501155162025 від 06.10.2025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Коротковій Катерині Петрівні,                     гр. Короткову Євгенію Анатолійовичу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територіальної громади,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Коротковій Катерині Петрівні,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Короткову Євгенію Анатолійовичу,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6321781001:01:001:0089,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0,1611 га (забудовані землі - 0,1611 га, з них малоповерхова забудова - 0,1611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6321781001:01:001:0089,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Коротковій К. П. та гр. Короткову Є.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</w:t>
      </w:r>
      <w:r>
        <w:rPr>
          <w:rStyle w:val="Style12"/>
          <w:rFonts w:ascii="Times New Roman" w:hAnsi="Times New Roman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Application>LibreOffice/5.1.6.2$Linux_X86_64 LibreOffice_project/10m0$Build-2</Application>
  <Pages>2</Pages>
  <Words>526</Words>
  <Characters>3672</Characters>
  <CharactersWithSpaces>4377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2025-11-11T14:44:08Z</cp:lastPrinted>
  <dcterms:modified xsi:type="dcterms:W3CDTF">2025-11-14T09:28:39Z</dcterms:modified>
  <cp:revision>460</cp:revision>
  <dc:subject/>
  <dc:title/>
</cp:coreProperties>
</file>