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жовтня 2025 року   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№488</w:t>
      </w:r>
      <w:r>
        <w:rPr>
          <w:rFonts w:cs="Times New Roman"/>
          <w:b/>
          <w:bCs/>
          <w:sz w:val="24"/>
          <w:szCs w:val="24"/>
          <w:lang w:val="uk-UA"/>
        </w:rPr>
        <w:t>4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0"/>
        <w:ind w:left="0" w:right="3118" w:hanging="0"/>
        <w:jc w:val="both"/>
        <w:rPr>
          <w:b w:val="false"/>
          <w:b w:val="false"/>
          <w:bCs w:val="false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дострокове розірвання договору оренди та припинення права користування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en-US" w:eastAsia="zh-CN" w:bidi="ar-SA"/>
        </w:rPr>
        <w:t>З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АТ “Український мобільний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en-US" w:eastAsia="zh-CN" w:bidi="ar-SA"/>
        </w:rPr>
        <w:t>зв`язок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”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 земельною ділянкою для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розміщення та експлуатації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en-US" w:eastAsia="zh-CN" w:bidi="ar-SA"/>
        </w:rPr>
        <w:t>об`єктів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 і споруд електронних комунікацій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, що                                 розташована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по вул.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Гагаріна, с. Соколове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ПрАТ 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ВФ УКРАЇНА”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і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дентифікаційний код юридичної особи: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1433398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місцезнаходження юридичної особи: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0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1601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м. Київ, вул.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Лейпцизька,                           буд. 15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 яке було перейменовано ЗАТ “Український мобільний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ru-RU" w:bidi="ar-SA"/>
        </w:rPr>
        <w:t>зв`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язок”,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особі                   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представника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Анастасії АНДРЮЩЕНКО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діє на підставі довіреності                                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П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р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АТ “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ВФ УКРАЇНА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посвідченої приватним нотаріусом Київського міського                           нотаріального округу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29.07.2025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року за реєстровим номером 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163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дострокове                  розірвання договору оренди земельної ділянки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, кадастровий номер 632178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:01:00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7, площею 0,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0400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га,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розміщення та експлуатації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об`єктів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 споруд електронних комунікацій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розташована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 вул.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Гагаріна, с. Соколове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раховуючи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договір оренди земельної ділянки, укладений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11.11.2009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Державного земельного кадастру про право власності та речові права на земельну ділянку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02.10.2025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                   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9979774532025 від 29.09.2025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Держгеокадастру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Зміївському районі Харківської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Акту приймання-передачі до Договору     купівлі-продажу обладнання № ТD-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24-00149 від 16.05.2024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постійної комісії з питань містобудування, будівництва, розвитку інфраструктури, земельних                  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               протоколу № 74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06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highlight w:val="white"/>
          <w:u w:val="none"/>
          <w:effect w:val="none"/>
          <w:lang w:val="uk-UA" w:eastAsia="ru-RU" w:bidi="ar-SA"/>
        </w:rPr>
        <w:t xml:space="preserve"> ст. 141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Земельного кодексу України, ст. 31, 32  Закону України “Про оренду землі”,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/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1.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Достроково р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озірвати договір оренди земельної ділянки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земель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промисловості, транспорту, електронних комунікацій, енергетики, оборони та іншого призначення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комунальної власності Зміївської територіальної громади для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розміщення та експлуатації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en-US"/>
        </w:rPr>
        <w:t>об`єктів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і споруд електронних комунікацій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(код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згідно з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КВЦПЗД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-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13.01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),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кадастровий номер 632178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5001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1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1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1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7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,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загальною площею 0,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0400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га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укладений з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ЗАТ “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Український мобільний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en-US"/>
        </w:rPr>
        <w:t>зв`язок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”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en-US"/>
        </w:rPr>
        <w:t>11.11.2009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року,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зареєстрований у Зміївському районному відділі Харківської регіональної філії державного підприємства “Центр державного земельного кадастру”, про що у Державному реєстрі земель вчинено запис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1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2.11.2009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року за                                 №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040969100004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,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за взаємною згодою сторін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2.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Припинити </w:t>
      </w:r>
      <w:r>
        <w:rPr>
          <w:rStyle w:val="Style12"/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ЗАТ “</w:t>
      </w:r>
      <w:r>
        <w:rPr>
          <w:rStyle w:val="Style12"/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 xml:space="preserve">Український мобільний </w:t>
      </w:r>
      <w:r>
        <w:rPr>
          <w:rStyle w:val="Style12"/>
          <w:rFonts w:eastAsia="Times New Roman" w:cs="Times New Roman"/>
          <w:b w:val="false"/>
          <w:bCs w:val="false"/>
          <w:iCs/>
          <w:color w:val="auto"/>
          <w:sz w:val="24"/>
          <w:szCs w:val="24"/>
          <w:lang w:val="en-US" w:bidi="ar-SA"/>
        </w:rPr>
        <w:t>зв`язок</w:t>
      </w:r>
      <w:r>
        <w:rPr>
          <w:rStyle w:val="Style12"/>
          <w:rFonts w:eastAsia="Times New Roman" w:cs="Times New Roman"/>
          <w:b w:val="false"/>
          <w:bCs w:val="false"/>
          <w:iCs/>
          <w:color w:val="auto"/>
          <w:sz w:val="24"/>
          <w:szCs w:val="24"/>
          <w:lang w:val="uk-UA" w:bidi="ar-SA"/>
        </w:rPr>
        <w:t>”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право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користування земельною ділянкою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на умовах оренди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,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площею 0,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0400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га, кадастровий номер 63217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8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5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1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1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1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1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7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,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для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розміщення та експлуатації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en-US"/>
        </w:rPr>
        <w:t>об`єктів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і споруд електронних комунікацій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, що розташована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en-US"/>
        </w:rPr>
        <w:t xml:space="preserve">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по вул.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Гагаріна, с. Соколове</w:t>
      </w:r>
      <w:r>
        <w:rPr>
          <w:rFonts w:cs="Times New Roman"/>
          <w:b w:val="false"/>
          <w:bCs w:val="false"/>
          <w:iCs/>
          <w:color w:val="C9211E"/>
          <w:sz w:val="24"/>
          <w:szCs w:val="24"/>
          <w:lang w:val="uk-UA"/>
        </w:rPr>
        <w:t>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3. Доручити голові Зміївської міської ради Павлу ГОЛОДНІКОВУ укласти з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представником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ПрАТ “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ВФ УКРАЇНА”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auto"/>
          <w:sz w:val="24"/>
          <w:szCs w:val="24"/>
          <w:lang w:val="uk-UA" w:bidi="ar-SA"/>
        </w:rPr>
        <w:t xml:space="preserve">додаткову угоду до договору оренди землі, укладеного </w:t>
      </w:r>
      <w:r>
        <w:rPr>
          <w:rStyle w:val="Style12"/>
          <w:rFonts w:eastAsia="Times New Roman" w:cs="Times New Roman"/>
          <w:b w:val="false"/>
          <w:bCs/>
          <w:iCs/>
          <w:color w:val="auto"/>
          <w:sz w:val="24"/>
          <w:szCs w:val="24"/>
          <w:lang w:val="uk-UA" w:bidi="ar-SA"/>
        </w:rPr>
        <w:t>11.11.2009</w:t>
      </w:r>
      <w:r>
        <w:rPr>
          <w:rStyle w:val="Style12"/>
          <w:rFonts w:eastAsia="Times New Roman" w:cs="Times New Roman"/>
          <w:b w:val="false"/>
          <w:bCs/>
          <w:iCs/>
          <w:color w:val="auto"/>
          <w:sz w:val="24"/>
          <w:szCs w:val="24"/>
          <w:lang w:val="uk-UA" w:bidi="ar-SA"/>
        </w:rPr>
        <w:t xml:space="preserve"> року</w:t>
      </w:r>
      <w:r>
        <w:rPr>
          <w:rStyle w:val="Style12"/>
          <w:rFonts w:eastAsia="Times New Roman" w:cs="Times New Roman"/>
          <w:b w:val="false"/>
          <w:bCs/>
          <w:iCs/>
          <w:color w:val="auto"/>
          <w:sz w:val="24"/>
          <w:szCs w:val="24"/>
          <w:lang w:val="uk-UA" w:bidi="ar-SA"/>
        </w:rPr>
        <w:t xml:space="preserve">, про його </w:t>
      </w:r>
      <w:r>
        <w:rPr>
          <w:rStyle w:val="Style12"/>
          <w:rFonts w:eastAsia="Times New Roman" w:cs="Times New Roman"/>
          <w:b w:val="false"/>
          <w:bCs/>
          <w:iCs/>
          <w:color w:val="auto"/>
          <w:sz w:val="24"/>
          <w:szCs w:val="24"/>
          <w:lang w:val="uk-UA" w:bidi="ar-SA"/>
        </w:rPr>
        <w:t xml:space="preserve">дострокове </w:t>
      </w:r>
      <w:r>
        <w:rPr>
          <w:rStyle w:val="Style12"/>
          <w:rFonts w:eastAsia="Times New Roman" w:cs="Times New Roman"/>
          <w:b w:val="false"/>
          <w:bCs/>
          <w:iCs/>
          <w:color w:val="auto"/>
          <w:sz w:val="24"/>
          <w:szCs w:val="24"/>
          <w:lang w:val="uk-UA" w:bidi="ar-SA"/>
        </w:rPr>
        <w:t>розірвання за добровільною згодою сторін.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ПрАТ “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ВФ УКРАЇНА”</w:t>
      </w:r>
      <w:r>
        <w:rPr>
          <w:rStyle w:val="Style12"/>
          <w:rFonts w:eastAsia="Times New Roman" w:cs="Times New Roman"/>
          <w:bCs/>
          <w:iCs/>
          <w:color w:val="auto"/>
          <w:sz w:val="24"/>
          <w:szCs w:val="24"/>
          <w:lang w:val="uk-UA" w:bidi="ar-SA"/>
        </w:rPr>
        <w:t xml:space="preserve">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провести державну реєстрацію припинення права оренди земельною ділянкою, кадастровий номер 632178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5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1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1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1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:0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1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0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7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 xml:space="preserve"> </w:t>
      </w:r>
      <w:r>
        <w:rPr>
          <w:rFonts w:cs="Times New Roman"/>
          <w:b w:val="false"/>
          <w:bCs w:val="false"/>
          <w:iCs/>
          <w:color w:val="auto"/>
          <w:sz w:val="24"/>
          <w:szCs w:val="24"/>
          <w:lang w:val="uk-UA"/>
        </w:rPr>
        <w:t>в Державному реєстрі речових прав на нерухоме майно.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>5</w:t>
      </w:r>
      <w:r>
        <w:rPr>
          <w:rFonts w:cs="Times New Roman"/>
          <w:iCs/>
          <w:sz w:val="24"/>
          <w:szCs w:val="24"/>
          <w:lang w:val="uk-UA"/>
        </w:rPr>
        <w:t xml:space="preserve">. </w:t>
      </w:r>
      <w:r>
        <w:rPr>
          <w:rFonts w:cs="Times New Roman"/>
          <w:iCs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lang w:val="uk-UA" w:bidi="ar-SA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4309</TotalTime>
  <Application>LibreOffice/5.1.6.2$Linux_X86_64 LibreOffice_project/10m0$Build-2</Application>
  <Pages>2</Pages>
  <Words>457</Words>
  <Characters>3236</Characters>
  <CharactersWithSpaces>4076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2025-10-08T08:59:03Z</cp:lastPrinted>
  <dcterms:modified xsi:type="dcterms:W3CDTF">2025-10-08T09:00:20Z</dcterms:modified>
  <cp:revision>457</cp:revision>
  <dc:subject/>
  <dc:title/>
</cp:coreProperties>
</file>