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серпня 2025 року                                       м. Зміїв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№4735-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false"/>
        <w:overflowPunct w:val="true"/>
        <w:bidi w:val="0"/>
        <w:snapToGrid w:val="true"/>
        <w:spacing w:lineRule="auto" w:line="240" w:before="280" w:after="0"/>
        <w:ind w:left="0" w:right="425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Про затвердження гр. Золотопуп Н. О. проекту землеустрою щодо відведення земельної ділянки та передачу її в оренду для городництва, що                    розташована в межах населеного пункту                      с. Таранівка Зміївської територіальної громади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Розглянувши заяву гр.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Золотопуп Наталії Олексіївни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як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зареєстрован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про затвердження проекту землеустрою щодо відведення земельної ділянки та передачу її в оренду для городництва, що розташована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в межах населеного пункту с. Таранівка Зміївської територіальної громади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враховуючи проект землеустрою щодо відведення земельної ділянки, розроблений ФО-П Солдатенко Віталій Вікторович,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витяг з Державного земельного кадастру про земельну ділянку № НВ-2300384702025 від 10.07.2025 року, що зареєстрована Відділом № 1 Управління забезпечення реалізації державної політики у сфері земельних відносин Головного управління Держгеокадастру у Запорізькій області,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Витяг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ru-RU" w:bidi="ar-SA"/>
        </w:rPr>
        <w:t>630135327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2025 із технічної документації з нормативної грошової оцінки земельних ділянок від 2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ru-RU" w:bidi="ar-SA"/>
        </w:rPr>
        <w:t>1.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07.2025 року,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№ 72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серпня 2025 року)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 керуючись ст. 12, 36, 122, 123, 124, 125, 126, 134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ar-SA"/>
        </w:rPr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/>
      </w:pPr>
      <w:r>
        <w:rPr>
          <w:b/>
          <w:bCs/>
          <w:color w:val="000000"/>
          <w:sz w:val="23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1. Затвердити проект землеустрою щодо відведення земельної ділянки в оренду                      гр. Золотопуп Наталії Олексіївні для городництва (код КВЦПЗ - 01.07), розташованої в межах населеного пункту с. Таранівка Зміївської територіальної громади Чугуївського району               Харківської області.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2. Передати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гр.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eastAsia="zh-CN" w:bidi="ar-SA"/>
        </w:rPr>
        <w:t>Золотопуп Наталії Олексіївні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,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eastAsia="zh-CN" w:bidi="ar-SA"/>
        </w:rPr>
        <w:t xml:space="preserve">ідентифікаційний номер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eastAsia="zh-CN" w:bidi="ar-SA"/>
        </w:rPr>
        <w:t>Х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>, як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eastAsia="zh-CN" w:bidi="ar-SA"/>
        </w:rPr>
        <w:t xml:space="preserve">а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>зареєстрован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eastAsia="zh-CN" w:bidi="ar-SA"/>
        </w:rPr>
        <w:t xml:space="preserve">а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за адресою: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eastAsia="zh-CN" w:bidi="ar-SA"/>
        </w:rPr>
        <w:t>Х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>,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в оренду земельну ділянку кадастровий номер 6321786001:01:004:0253, 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для городництва (код КВЦПЗ - 01.07) за рахунок земель комунальної власності Зміївської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територіальної громади, площею 0,6000 га (сільськогосподарські землі - 0,6000 га, з них рілля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 - 0,6000 га),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що розташована в межах населеного пункту с. Таранівка Зміївської територіальної громади 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Чугуївського району Харківської області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строком на 15 років.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3. Встановити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гр. Золотопуп Н. О.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орендну плату за земельну ділянку, вказану в п. 2 даного рішення, в розмірі 8 % від нормативної грошової оцінки землі, але не нижче                                 трикратного розміру земельного податку.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4. 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На земельній ділянці, кадастровий номер 6321786001:01:004:0253, що передається в оренду, згідно Порядку ведення Державного земельного кадастру, затвердженого постановою Кабінету Міністрів України від 17.10.2012 №1051,  обмежень (обтяжень) не зареєстровано.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5. Рекомендувати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гр. Золотопуп Н. О.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забезпечити підготовку та укладання договору оренди земельної ділянки зі Зміївською міською радою і реєстрацію його в установленому законом порядку. У 5-денний строк після державної реєстрації договору оренди земельної ділянки надати копію договору в ГУ ДПС у Харківській області.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u w:val="none"/>
          <w:lang w:val="uk-UA" w:bidi="ar-SA"/>
        </w:rPr>
        <w:t xml:space="preserve">6. Контроль за виконанням рішення покласти на постійну комісію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u w:val="none"/>
          <w:lang w:val="de-DE" w:bidi="ar-SA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u w:val="none"/>
          <w:lang w:val="uk-UA" w:bidi="ar-SA"/>
        </w:rPr>
        <w:t xml:space="preserve">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3"/>
          <w:szCs w:val="24"/>
        </w:rPr>
      </w:pPr>
      <w:r>
        <w:rPr>
          <w:rFonts w:ascii="Times New Roman" w:hAnsi="Times New Roman"/>
          <w:sz w:val="23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3"/>
          <w:szCs w:val="24"/>
        </w:rPr>
      </w:pPr>
      <w:r>
        <w:rPr>
          <w:rFonts w:ascii="Times New Roman" w:hAnsi="Times New Roman"/>
          <w:sz w:val="23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3"/>
          <w:szCs w:val="24"/>
        </w:rPr>
      </w:pPr>
      <w:r>
        <w:rPr>
          <w:rFonts w:ascii="Times New Roman" w:hAnsi="Times New Roman"/>
          <w:sz w:val="23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3"/>
          <w:szCs w:val="24"/>
        </w:rPr>
      </w:pPr>
      <w:r>
        <w:rPr>
          <w:rFonts w:ascii="Times New Roman" w:hAnsi="Times New Roman"/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4266</TotalTime>
  <Application>LibreOffice/5.1.6.2$Linux_X86_64 LibreOffice_project/10m0$Build-2</Application>
  <Pages>2</Pages>
  <Words>452</Words>
  <Characters>3041</Characters>
  <CharactersWithSpaces>3742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2025-08-12T15:48:11Z</cp:lastPrinted>
  <dcterms:modified xsi:type="dcterms:W3CDTF">2025-08-15T11:34:51Z</dcterms:modified>
  <cp:revision>452</cp:revision>
  <dc:subject/>
  <dc:title/>
</cp:coreProperties>
</file>