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№4670-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Шигіній О.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Шигіної Олени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421038893 від 03.04.2025 року (реєстраційний номер: 3037268763140), зареєстрований ПН Чугуївського нотаріального округу Харківської області, витяг з Державного земельного кадастру про земельну ділянку № НВ-9965449332025 від 02.06.2025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Черкаській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Шигіної Олени Миколаївни наданої для будівництва і обслуговування житлового будинку, господарських будівель і споруд (присадибна ділянка) (код цільового призначення – 02.01.) розташованої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на території Зміївської територіальної громади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Шигіній Олені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6321786501:01:001:0243,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0,1159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0,1159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0,1159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color w:val="000000"/>
          <w:lang w:val="uk"/>
        </w:rPr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6321786501:01:001:0243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color w:val="000000"/>
          <w:lang w:val="uk"/>
        </w:rPr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Шигіній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0"/>
        <w:ind w:left="-567" w:right="0" w:firstLine="567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</w:r>
    </w:p>
    <w:p>
      <w:pPr>
        <w:pStyle w:val="NormalWeb"/>
        <w:keepNext/>
        <w:keepLines w:val="false"/>
        <w:widowControl/>
        <w:spacing w:before="280" w:afterAutospacing="0" w:after="0"/>
        <w:ind w:left="-567" w:right="0" w:firstLine="567"/>
        <w:jc w:val="both"/>
        <w:rPr>
          <w:rFonts w:ascii="Times New Roman" w:hAnsi="Times New Roman" w:cs="Times New Roman"/>
          <w:lang w:val="uk"/>
        </w:rPr>
      </w:pPr>
      <w:bookmarkStart w:id="1" w:name="_GoBack"/>
      <w:bookmarkStart w:id="2" w:name="_GoBack"/>
      <w:bookmarkEnd w:id="2"/>
      <w:r>
        <w:rPr>
          <w:rFonts w:cs="Times New Roman"/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Application>LibreOffice/5.1.6.2$Linux_X86_64 LibreOffice_project/10m0$Build-2</Application>
  <Pages>2</Pages>
  <Words>504</Words>
  <Characters>3496</Characters>
  <CharactersWithSpaces>4142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2025-07-03T14:41:47Z</cp:lastPrinted>
  <dcterms:modified xsi:type="dcterms:W3CDTF">2025-07-04T14:48:09Z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DC36520CB559495BA61F3EF1C0B47ACB_13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