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4484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200"/>
        <w:ind w:left="0" w:right="4819" w:hanging="0"/>
        <w:jc w:val="both"/>
        <w:rPr/>
      </w:pP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>Відділу культури, молоді, спорту та туризму Зміївської міської ради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 проекту землеустрою щодо відведення земельної ділянки для будівництва та обслуговування будівель закладів культурно-просвітницького обслуговування (код КВЦПЗД - 03.05), що розташована по вул. Синявіна, 5-А, с. Пасіки та передачу у постійне користування </w:t>
      </w:r>
    </w:p>
    <w:p>
      <w:pPr>
        <w:pStyle w:val="Normal"/>
        <w:spacing w:lineRule="atLeast" w:line="200"/>
        <w:jc w:val="both"/>
        <w:rPr/>
      </w:pP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заяву начальника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Відділу культури, молоді, спорту та туризму             Зміївської міської ради Чугуївського району Харківської області Олега БІДУЛІНА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   ідентифікаційний код юридичної особи: 44047928, місцезнаходження юридичної особи: 63404, Харківської обл., м. Зміїв, Соборний майдан, буд. 8,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про затвердження проекту землеустрою щодо відведення земельної ділянки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для будівництва та обслуговування                   будівель закладів культурно-просвітницького обслуговування, що розташована по                     вул. Синявіна, 5-А, с. Пасіки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та передачу у постійне користування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наданий проект землеустрою, виконаний  ТОВ “Всеукраїнське підприємство - БТІ, Архітектури та Землевпорядкування”,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Витяг з Державного реєстру речових прав, індексний номер витягу: 340332598 від 25.07.2023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zh-CN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2759637263140), зареєстроване державним реєстратором Відділу реєстраційних послуг Зміївської міської ради,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витяг з Державного земельного кадастру про земельну ділянку                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НВ-4600691332025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17.02.2025 року, що зареєстрована Відділом № 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ітики у сфері земельних відносин Головного управління Держгеокадастру у Львівській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               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20,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38, 39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highlight w:val="white"/>
          <w:u w:val="none"/>
          <w:effect w:val="none"/>
          <w:lang w:val="uk-UA" w:eastAsia="ru-RU" w:bidi="ar-SA"/>
        </w:rPr>
        <w:t>79-1,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92, 122, 123, 125, 126, 186,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ч. 3, ст. 24 Закону України “ Про регулювання                          містобудівної діяльності”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ст.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50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</w:t>
      </w:r>
      <w:r>
        <w:rPr>
          <w:rStyle w:val="Style12"/>
          <w:rFonts w:cs="Times New Roman" w:ascii="Times New Roman" w:hAnsi="Times New Roman"/>
          <w:iCs/>
          <w:sz w:val="24"/>
          <w:szCs w:val="24"/>
          <w:lang w:val="uk-UA"/>
        </w:rPr>
        <w:t>Затвердити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 проект землеустрою щодо відведення земельної ділянки в постійне користування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>Відділ культури, молоді, спорту та туризму Зміївської міської ради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 за рахунок земель комунальної власності Зміївської територіальної громади,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 xml:space="preserve"> для будівництва та обслуговування будівель закладів культурно-просвітницького обслуговування (код КВЦПЗ - 03.05), що розташована по вул. Синявіна, 5-А, с. Пасіки, Чугуївський район, Харківська область.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 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en-US" w:bidi="ar-SA"/>
        </w:rPr>
        <w:t xml:space="preserve">Передати 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>Відділу культури, молоді, спорту та туризму Зміївської міської ради Чугуївського району Харківської області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en-US" w:bidi="ar-SA"/>
        </w:rPr>
        <w:t>, ідентифікаційний код юридичної особи: 44047928, місцезнаходження юридичної особи: 63404, Харківської обл., м. Зміїв, Соборний майдан,   буд. 8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en-US" w:bidi="ar-SA"/>
        </w:rPr>
        <w:t>, у постійне користування земельну ділянку, кадастровий номер 6321781505:00:003:0057, для будівництва та обслуговування будівель закладів культурно-просвітницького обслуговування (код КВЦПЗД - 03.05), площею 0,2430 га (забудовані землі - 0,2430 га, з них землі під соціально-культурними об’єктами - 0,2430 га), що розташована по вул. Синявіна, 5-А, с. Пасіки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rFonts w:eastAsia="SimSun" w:cs="Tahoma" w:ascii="Times New Roman" w:hAnsi="Times New Roman"/>
          <w:color w:val="00000A"/>
          <w:sz w:val="24"/>
          <w:szCs w:val="24"/>
          <w:lang w:val="uk-UA" w:eastAsia="en-US" w:bidi="ar-SA"/>
        </w:rPr>
        <w:t>На земельній ділянці, кадастровий номер 6321781505:00:003:0057, що передається у постійне користування, згідно Порядку ведення Державного земельного кадастру, затвердженого постановою Кабінету Міністрів України від 17.10.2012 року № 1051, обмежень (обтяжень) не зареєстровано.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</w:t>
      </w:r>
      <w:r>
        <w:rPr>
          <w:rStyle w:val="11"/>
          <w:rFonts w:ascii="Times New Roman" w:hAnsi="Times New Roman"/>
          <w:color w:val="000000"/>
          <w:sz w:val="24"/>
          <w:szCs w:val="24"/>
          <w:lang w:val="uk-UA" w:eastAsia="en-US" w:bidi="ar-SA"/>
        </w:rPr>
        <w:t>Ре</w:t>
      </w:r>
      <w:r>
        <w:rPr>
          <w:rStyle w:val="11"/>
          <w:rFonts w:ascii="Times New Roman" w:hAnsi="Times New Roman"/>
          <w:color w:val="000000"/>
          <w:sz w:val="24"/>
          <w:szCs w:val="24"/>
          <w:lang w:val="uk-UA"/>
        </w:rPr>
        <w:t xml:space="preserve">комендувати </w:t>
      </w:r>
      <w:r>
        <w:rPr>
          <w:rStyle w:val="11"/>
          <w:rFonts w:eastAsia="SimSun" w:cs="Tahoma" w:ascii="Times New Roman" w:hAnsi="Times New Roman"/>
          <w:color w:val="00000A"/>
          <w:sz w:val="24"/>
          <w:szCs w:val="24"/>
          <w:lang w:val="uk-UA" w:eastAsia="en-US" w:bidi="ar-SA"/>
        </w:rPr>
        <w:t xml:space="preserve">начальнику Відділу культури, молоді, спорту та туризму </w:t>
      </w:r>
      <w:r>
        <w:rPr>
          <w:rStyle w:val="11"/>
          <w:rFonts w:ascii="Times New Roman" w:hAnsi="Times New Roman"/>
          <w:color w:val="000000"/>
          <w:sz w:val="24"/>
          <w:szCs w:val="24"/>
          <w:lang w:val="uk-UA"/>
        </w:rPr>
        <w:t xml:space="preserve">Зміївської міської ради зареєструвати право </w:t>
      </w:r>
      <w:r>
        <w:rPr>
          <w:rStyle w:val="11"/>
          <w:rFonts w:eastAsia="SimSun" w:cs="Tahoma" w:ascii="Times New Roman" w:hAnsi="Times New Roman"/>
          <w:color w:val="00000A"/>
          <w:sz w:val="24"/>
          <w:szCs w:val="24"/>
          <w:lang w:val="uk-UA" w:eastAsia="en-US" w:bidi="ar-SA"/>
        </w:rPr>
        <w:t xml:space="preserve">постійного користування </w:t>
      </w:r>
      <w:r>
        <w:rPr>
          <w:rStyle w:val="11"/>
          <w:rFonts w:ascii="Times New Roman" w:hAnsi="Times New Roman"/>
          <w:color w:val="000000"/>
          <w:sz w:val="24"/>
          <w:szCs w:val="24"/>
          <w:lang w:val="uk-UA"/>
        </w:rPr>
        <w:t>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3512</TotalTime>
  <Application>LibreOffice/5.1.6.2$Linux_X86_64 LibreOffice_project/10m0$Build-2</Application>
  <Pages>2</Pages>
  <Words>523</Words>
  <Characters>3737</Characters>
  <CharactersWithSpaces>4560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2025-04-04T08:33:39Z</cp:lastPrinted>
  <dcterms:modified xsi:type="dcterms:W3CDTF">2025-04-04T08:33:33Z</dcterms:modified>
  <cp:revision>374</cp:revision>
  <dc:subject/>
  <dc:title/>
</cp:coreProperties>
</file>