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3728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453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2"/>
          <w:szCs w:val="22"/>
          <w:lang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припинення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КП “Зміїв-житло”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права постійного користування земельною ділянкою земель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запасу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, що розташована по вул.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Пролетарське шосе, б/н,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клопотання голови комісії з реорганізації Комунального підприємства “Зміїв-житло” Зміївської міської ради Віталія КУЛІША, ідентифікаційний код юридичної особи: 23906987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місцезнаходження юридичної особи: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3403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Харківська обл.,                            Чугуївський р-н, м. Зміїв, вул. Таранівське шосе, буд. 7,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про припинення КП “Зміїв-житло” Зміївської міської ради права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постійного користування земельною ділянкою з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емель запасу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що розташована по вул.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Пролетарське шосе, б/н,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в результаті</w:t>
      </w:r>
      <w:r>
        <w:rPr>
          <w:rStyle w:val="Style12"/>
          <w:rFonts w:eastAsia="Times New Roman" w:cs="Times New Roman" w:ascii="ABeeZee;sans-serif" w:hAnsi="ABeeZee;sans-serif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ru-RU" w:bidi="ar-SA"/>
        </w:rPr>
        <w:t>його реорганізації шляхом приєднання до Комунального підприємства «Зміїв-сервіс» Зміївської міської 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та добровільною відмовою від права користування земельною ділянкою,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раховуючи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рішення Х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сесії Зміївської міської ради 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скликання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12.08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938-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Про припинення Комунального                 підприємства «Зміїв-житло» Зміївської міської ради в результаті його реорганізації                 шляхом приєднання до Комунального підприємства «Зміїв-сервіс» Зміївської міської ради Чугуївського району Харківської області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Інформацію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 Державного реєстру речових прав на нерухоме май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о та Реєстру прав власності на нерухоме майно, Державного                          реєстру Іпотек, Єдиного реєстру заборон відчудження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номер інформаційної довідки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: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377103804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03.05.2024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об`єкта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нерухомого майна: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1703101263217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державним реєстратором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витяг з Державного земельного кадастру про земельну ділянку № НВ-9938469982024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03.05.2024 року, що                          зареєстрована Відділом у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Зміївському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Харківській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120, 141 Земельного кодексу України, п. 34 ст. 26 Закону                   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/>
        </w:rPr>
      </w:pPr>
      <w:r>
        <w:rPr>
          <w:rFonts w:eastAsia="Times New Roman" w:cs="Times New Roman"/>
          <w:b/>
          <w:bCs/>
          <w:i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color w:val="00000A"/>
          <w:sz w:val="24"/>
          <w:szCs w:val="24"/>
        </w:rPr>
        <w:t xml:space="preserve">1. Припинити 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Комунальному підприємству “Зміїв-житло” Зміївської міської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ради (код ЄДРПОУ: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23906987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) </w:t>
      </w:r>
      <w:r>
        <w:rPr>
          <w:rFonts w:cs="Times New Roman"/>
          <w:iCs/>
          <w:color w:val="00000A"/>
          <w:sz w:val="24"/>
          <w:szCs w:val="24"/>
        </w:rPr>
        <w:t>право постійного користування земельною ділянкою комунальної власності, кадастровий номер 63217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Fonts w:cs="Times New Roman"/>
          <w:iCs/>
          <w:color w:val="00000A"/>
          <w:sz w:val="24"/>
          <w:szCs w:val="24"/>
        </w:rPr>
        <w:t>:01:0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11:</w:t>
      </w:r>
      <w:r>
        <w:rPr>
          <w:rFonts w:cs="Times New Roman"/>
          <w:iCs/>
          <w:color w:val="00000A"/>
          <w:sz w:val="24"/>
          <w:szCs w:val="24"/>
        </w:rPr>
        <w:t>0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179</w:t>
      </w:r>
      <w:r>
        <w:rPr>
          <w:rFonts w:cs="Times New Roman"/>
          <w:iCs/>
          <w:color w:val="00000A"/>
          <w:sz w:val="24"/>
          <w:szCs w:val="24"/>
        </w:rPr>
        <w:t xml:space="preserve">, 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(номер запису про інше речове право: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29093689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від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21.11.2018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року) земель запасу (код КВЦПЗ: 16.00), вид використання: </w:t>
      </w:r>
      <w:r>
        <w:rPr>
          <w:rFonts w:cs="Times New Roman"/>
          <w:iCs/>
          <w:color w:val="00000A"/>
          <w:sz w:val="24"/>
          <w:szCs w:val="24"/>
        </w:rPr>
        <w:t xml:space="preserve">для будівництва та обслуговування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будівель закладів освіти</w:t>
      </w:r>
      <w:r>
        <w:rPr>
          <w:rFonts w:cs="Times New Roman"/>
          <w:iCs/>
          <w:color w:val="00000A"/>
          <w:sz w:val="24"/>
          <w:szCs w:val="24"/>
        </w:rPr>
        <w:t>, площею 0,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1566</w:t>
      </w:r>
      <w:r>
        <w:rPr>
          <w:rFonts w:cs="Times New Roman"/>
          <w:iCs/>
          <w:color w:val="00000A"/>
          <w:sz w:val="24"/>
          <w:szCs w:val="24"/>
        </w:rPr>
        <w:t xml:space="preserve"> га, що розташована по вул.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Пролетарське шосе, б/н, м. Зміїв.</w:t>
      </w:r>
    </w:p>
    <w:p>
      <w:pPr>
        <w:pStyle w:val="ListParagraph"/>
        <w:keepNext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tLeast" w:line="100" w:before="0" w:after="16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2. Вилучити з постійного користування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Комкнального підприємства “Зміїв-житло” Зміївської міської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ради (код ЄДРПОУ: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23906987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) </w:t>
      </w:r>
      <w:r>
        <w:rPr>
          <w:rFonts w:cs="Times New Roman"/>
          <w:iCs/>
          <w:sz w:val="24"/>
          <w:szCs w:val="24"/>
        </w:rPr>
        <w:t xml:space="preserve">земельну ділянку,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кадастровий номер 6321710100:01:011:0179, земель запасу (код КВЦПЗ: 16.00), вид використання: для будівництва та обслуговування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будівель закладів освіти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 xml:space="preserve">, площею 0,1566 га, що розташована по вул.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Пролетарське шосе, б/н, м. Зміїв</w:t>
      </w:r>
    </w:p>
    <w:p>
      <w:pPr>
        <w:pStyle w:val="ListParagraph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Голові комісії з реорганізації Комунального підприємства “Зміїв-житло” Зміївської міської ради Віталію КУЛІШУ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забезпечити проведення державної реєстрації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припинення права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постійного користування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земельною ділянкою, кадастровий номер 63217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1: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11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:0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179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в Державному реєстрі речових прав, у встановленому законом порядку.</w:t>
      </w:r>
    </w:p>
    <w:p>
      <w:pPr>
        <w:pStyle w:val="ListParagraph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4.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/>
        <w:ind w:left="0" w:right="4535" w:hanging="0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/>
          <w:b w:val="false"/>
          <w:bCs w:val="false"/>
          <w:color w:val="000000"/>
          <w:lang w:val="uk-UA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eeZee">
    <w:altName w:val="sans-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Application>LibreOffice/5.1.6.2$Linux_X86_64 LibreOffice_project/10m0$Build-2</Application>
  <Pages>3</Pages>
  <Words>457</Words>
  <Characters>3361</Characters>
  <CharactersWithSpaces>4116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2024-06-07T08:53:20Z</cp:lastPrinted>
  <dcterms:modified xsi:type="dcterms:W3CDTF">2024-06-07T08:54:40Z</dcterms:modified>
  <cp:revision>235</cp:revision>
  <dc:subject/>
  <dc:title/>
</cp:coreProperties>
</file>