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35718" w:rsidRDefault="00616A95" w:rsidP="00616A95">
      <w:pPr>
        <w:widowControl w:val="0"/>
        <w:spacing w:after="0" w:line="200" w:lineRule="atLeast"/>
        <w:jc w:val="center"/>
        <w:rPr>
          <w:lang w:val="ru-RU"/>
        </w:rPr>
      </w:pPr>
      <w:r>
        <w:rPr>
          <w:rFonts w:ascii="Times New Roman" w:eastAsia="Lucida Sans Unicode" w:hAnsi="Times New Roman" w:cs="Times New Roman"/>
          <w:b/>
          <w:caps/>
          <w:noProof/>
          <w:color w:val="000000"/>
          <w:sz w:val="24"/>
          <w:szCs w:val="24"/>
          <w:lang w:eastAsia="en-US"/>
        </w:rPr>
        <w:drawing>
          <wp:inline distT="0" distB="0" distL="0" distR="0">
            <wp:extent cx="419100" cy="60960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A95" w:rsidRDefault="00616A95">
      <w:pPr>
        <w:keepNext/>
        <w:widowControl w:val="0"/>
        <w:tabs>
          <w:tab w:val="left" w:pos="0"/>
        </w:tabs>
        <w:spacing w:after="0" w:line="2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C35718" w:rsidRDefault="00616A95">
      <w:pPr>
        <w:keepNext/>
        <w:widowControl w:val="0"/>
        <w:tabs>
          <w:tab w:val="left" w:pos="0"/>
        </w:tabs>
        <w:spacing w:after="0" w:line="200" w:lineRule="atLeast"/>
        <w:jc w:val="center"/>
        <w:rPr>
          <w:lang w:val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ЗМІЇВСЬКА МІСЬКА РАДА</w:t>
      </w:r>
    </w:p>
    <w:p w:rsidR="00C35718" w:rsidRDefault="00616A95">
      <w:pPr>
        <w:widowControl w:val="0"/>
        <w:spacing w:after="0" w:line="200" w:lineRule="atLeast"/>
        <w:jc w:val="center"/>
        <w:rPr>
          <w:lang w:val="ru-RU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ЧУГУЇВСЬКОГО РАЙОНУ ХАРКІВСЬКОЇ  ОБЛАСТІ</w:t>
      </w:r>
    </w:p>
    <w:p w:rsidR="00C35718" w:rsidRDefault="00C35718">
      <w:pPr>
        <w:widowControl w:val="0"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</w:p>
    <w:p w:rsidR="00C35718" w:rsidRDefault="00616A95">
      <w:pPr>
        <w:widowControl w:val="0"/>
        <w:spacing w:after="0" w:line="200" w:lineRule="atLeast"/>
        <w:jc w:val="center"/>
        <w:rPr>
          <w:lang w:val="uk-UA"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LXIII 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 xml:space="preserve">СЕСІЯ 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VІІI СКЛИКАННЯ</w:t>
      </w:r>
    </w:p>
    <w:p w:rsidR="00C35718" w:rsidRDefault="00C35718">
      <w:pPr>
        <w:keepNext/>
        <w:widowControl w:val="0"/>
        <w:tabs>
          <w:tab w:val="left" w:pos="0"/>
        </w:tabs>
        <w:spacing w:after="0" w:line="200" w:lineRule="atLeast"/>
        <w:jc w:val="center"/>
        <w:rPr>
          <w:rFonts w:ascii="Times New Roman" w:eastAsia="Lucida Sans Unicode" w:hAnsi="Times New Roman" w:cs="Times New Roman"/>
          <w:caps/>
          <w:color w:val="000000"/>
          <w:sz w:val="24"/>
          <w:szCs w:val="24"/>
          <w:lang w:val="uk-UA" w:eastAsia="ru-RU" w:bidi="ru-RU"/>
        </w:rPr>
      </w:pPr>
    </w:p>
    <w:p w:rsidR="00C35718" w:rsidRDefault="00616A95">
      <w:pPr>
        <w:keepNext/>
        <w:widowControl w:val="0"/>
        <w:tabs>
          <w:tab w:val="left" w:pos="0"/>
        </w:tabs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imes New Roman"/>
          <w:b/>
          <w:bCs/>
          <w:caps/>
          <w:color w:val="000000"/>
          <w:sz w:val="24"/>
          <w:szCs w:val="24"/>
          <w:lang w:val="uk-UA" w:eastAsia="ru-RU" w:bidi="ru-RU"/>
        </w:rPr>
        <w:t>РІШЕННЯ</w:t>
      </w:r>
    </w:p>
    <w:p w:rsidR="00C35718" w:rsidRDefault="00C35718">
      <w:pPr>
        <w:widowControl w:val="0"/>
        <w:spacing w:after="0" w:line="200" w:lineRule="atLeast"/>
        <w:jc w:val="both"/>
        <w:rPr>
          <w:rFonts w:ascii="Times New Roman" w:eastAsia="Lucida Sans Unicode" w:hAnsi="Times New Roman" w:cs="Times New Roman"/>
          <w:sz w:val="24"/>
          <w:szCs w:val="24"/>
          <w:lang w:val="uk-UA" w:eastAsia="ru-RU" w:bidi="ru-RU"/>
        </w:rPr>
      </w:pPr>
    </w:p>
    <w:p w:rsidR="00C35718" w:rsidRDefault="00616A95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</w:pP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09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травня  2024  року                            </w:t>
      </w:r>
      <w:r w:rsidRPr="00616A95">
        <w:rPr>
          <w:rFonts w:ascii="Times New Roman" w:eastAsia="Lucida Sans Unicode" w:hAnsi="Times New Roman" w:cs="Tahoma"/>
          <w:b/>
          <w:sz w:val="24"/>
          <w:szCs w:val="24"/>
          <w:lang w:val="ru-RU" w:eastAsia="ru-RU" w:bidi="ru-RU"/>
        </w:rPr>
        <w:t xml:space="preserve">      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м.</w:t>
      </w:r>
      <w:r w:rsidRPr="00616A95">
        <w:rPr>
          <w:rFonts w:ascii="Times New Roman" w:eastAsia="Lucida Sans Unicode" w:hAnsi="Times New Roman" w:cs="Tahoma"/>
          <w:b/>
          <w:sz w:val="24"/>
          <w:szCs w:val="24"/>
          <w:lang w:val="ru-RU" w:eastAsia="ru-RU" w:bidi="ru-RU"/>
        </w:rPr>
        <w:t xml:space="preserve"> 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Зміїв  </w:t>
      </w:r>
      <w:r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  <w:t xml:space="preserve">                                      № 3620-</w:t>
      </w:r>
      <w:r>
        <w:rPr>
          <w:rFonts w:ascii="Times New Roman" w:eastAsia="Lucida Sans Unicode" w:hAnsi="Times New Roman" w:cs="Tahoma"/>
          <w:b/>
          <w:sz w:val="24"/>
          <w:szCs w:val="24"/>
          <w:lang w:eastAsia="ru-RU" w:bidi="ru-RU"/>
        </w:rPr>
        <w:t>LXIII-</w:t>
      </w:r>
      <w:r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val="uk-UA" w:eastAsia="ru-RU" w:bidi="ru-RU"/>
        </w:rPr>
        <w:t>VІІI</w:t>
      </w:r>
    </w:p>
    <w:p w:rsidR="00616A95" w:rsidRPr="00616A95" w:rsidRDefault="00616A95">
      <w:pPr>
        <w:widowControl w:val="0"/>
        <w:spacing w:after="0" w:line="240" w:lineRule="auto"/>
        <w:jc w:val="both"/>
        <w:rPr>
          <w:lang w:val="uk-UA"/>
        </w:rPr>
      </w:pPr>
    </w:p>
    <w:p w:rsidR="00C35718" w:rsidRDefault="00C35718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b/>
          <w:sz w:val="24"/>
          <w:szCs w:val="24"/>
          <w:lang w:val="uk-UA" w:eastAsia="ru-RU" w:bidi="ru-RU"/>
        </w:rPr>
      </w:pPr>
    </w:p>
    <w:p w:rsidR="00C35718" w:rsidRPr="00616A95" w:rsidRDefault="00616A95">
      <w:pPr>
        <w:spacing w:after="0" w:line="240" w:lineRule="auto"/>
        <w:ind w:right="5436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внесення змін  та доповнень до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Програми розвитку та фінансової підтримки КП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Зміївське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ВУЖКГ»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ради  Чугуївського району  Харківської області на 2024 рік, затвердженої 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рішенням 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LX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І сесії </w:t>
      </w:r>
      <w:proofErr w:type="spellStart"/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міської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 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ради 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VIII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скликання  від 29.04.2024 року  № 3612- 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LXI</w:t>
      </w:r>
      <w:r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uk-UA"/>
        </w:rPr>
        <w:t>І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ІІ</w:t>
      </w:r>
    </w:p>
    <w:p w:rsidR="00C35718" w:rsidRDefault="00C357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5718" w:rsidRDefault="00C357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5718" w:rsidRDefault="00616A95">
      <w:pPr>
        <w:pStyle w:val="a9"/>
        <w:ind w:firstLine="567"/>
      </w:pPr>
      <w:r>
        <w:rPr>
          <w:sz w:val="24"/>
        </w:rPr>
        <w:t>Відповідно до пункту 22 частини 1 статті 26 Закону України «Про місцеве самоврядування в Україні», розглянувши лист директора КП «</w:t>
      </w:r>
      <w:proofErr w:type="spellStart"/>
      <w:r>
        <w:rPr>
          <w:sz w:val="24"/>
        </w:rPr>
        <w:t>Зміївське</w:t>
      </w:r>
      <w:proofErr w:type="spellEnd"/>
      <w:r>
        <w:rPr>
          <w:sz w:val="24"/>
        </w:rPr>
        <w:t xml:space="preserve"> виробниче управління житлово-комунального господарства»  Романа ГОРБУНОВА № </w:t>
      </w:r>
      <w:r w:rsidRPr="00616A95">
        <w:rPr>
          <w:sz w:val="24"/>
        </w:rPr>
        <w:t>145</w:t>
      </w:r>
      <w:r>
        <w:rPr>
          <w:sz w:val="24"/>
        </w:rPr>
        <w:t xml:space="preserve">  від 07.05</w:t>
      </w:r>
      <w:r>
        <w:rPr>
          <w:sz w:val="24"/>
        </w:rPr>
        <w:t>.2024 р., враховуючи рішенн</w:t>
      </w:r>
      <w:r>
        <w:rPr>
          <w:sz w:val="24"/>
        </w:rPr>
        <w:t>я постійних комісій  міської ради з питань житлово-комунального господарства, комунальної власності, надзвичайних ситуацій та ліквідації їх наслідків (витяг з протоколу № 61</w:t>
      </w:r>
      <w:r>
        <w:rPr>
          <w:sz w:val="24"/>
        </w:rPr>
        <w:t xml:space="preserve"> засідання постійної комісії від 07 травня 2024 року) </w:t>
      </w:r>
      <w:r>
        <w:rPr>
          <w:sz w:val="24"/>
        </w:rPr>
        <w:t>та рішення постійної комісі</w:t>
      </w:r>
      <w:r>
        <w:rPr>
          <w:sz w:val="24"/>
        </w:rPr>
        <w:t xml:space="preserve">ї міської ради з питань планування , фінансів, бюджету, соціально-економічного розвитку та регулярної політики витяг з протоколу № 69 </w:t>
      </w:r>
      <w:r>
        <w:rPr>
          <w:sz w:val="24"/>
        </w:rPr>
        <w:t xml:space="preserve">засідання постійної комісії від 07 </w:t>
      </w:r>
      <w:r>
        <w:rPr>
          <w:sz w:val="24"/>
        </w:rPr>
        <w:t xml:space="preserve">травня  2024 року),  </w:t>
      </w:r>
      <w:proofErr w:type="spellStart"/>
      <w:r>
        <w:rPr>
          <w:sz w:val="24"/>
        </w:rPr>
        <w:t>Зміївська</w:t>
      </w:r>
      <w:proofErr w:type="spellEnd"/>
      <w:r>
        <w:rPr>
          <w:sz w:val="24"/>
        </w:rPr>
        <w:t xml:space="preserve"> міська рада  </w:t>
      </w:r>
    </w:p>
    <w:p w:rsidR="00C35718" w:rsidRDefault="00C35718">
      <w:pPr>
        <w:pStyle w:val="a9"/>
        <w:ind w:firstLine="708"/>
        <w:rPr>
          <w:sz w:val="24"/>
          <w:szCs w:val="28"/>
        </w:rPr>
      </w:pPr>
    </w:p>
    <w:p w:rsidR="00C35718" w:rsidRDefault="00616A95">
      <w:pPr>
        <w:pStyle w:val="a9"/>
        <w:jc w:val="left"/>
        <w:rPr>
          <w:b/>
          <w:sz w:val="24"/>
        </w:rPr>
      </w:pPr>
      <w:r>
        <w:rPr>
          <w:b/>
          <w:sz w:val="24"/>
        </w:rPr>
        <w:t>ВИРІШИЛА:</w:t>
      </w:r>
    </w:p>
    <w:p w:rsidR="00C35718" w:rsidRDefault="00C35718">
      <w:pPr>
        <w:pStyle w:val="a9"/>
        <w:jc w:val="left"/>
      </w:pPr>
    </w:p>
    <w:p w:rsidR="00C35718" w:rsidRDefault="00616A95">
      <w:pPr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lang w:val="uk-UA"/>
        </w:rPr>
        <w:t>Внести</w:t>
      </w:r>
      <w:proofErr w:type="spellEnd"/>
      <w:r>
        <w:rPr>
          <w:rFonts w:ascii="Times New Roman" w:hAnsi="Times New Roman" w:cs="Times New Roman"/>
          <w:color w:val="000000"/>
          <w:sz w:val="24"/>
          <w:lang w:val="uk-UA"/>
        </w:rPr>
        <w:t xml:space="preserve"> зміни до </w:t>
      </w:r>
      <w:r>
        <w:rPr>
          <w:rFonts w:ascii="Times New Roman" w:hAnsi="Times New Roman" w:cs="Times New Roman"/>
          <w:color w:val="000000"/>
          <w:sz w:val="24"/>
          <w:lang w:val="uk-UA"/>
        </w:rPr>
        <w:t>Програми розвитку та фінансової підтримки КП «</w:t>
      </w:r>
      <w:proofErr w:type="spellStart"/>
      <w:r>
        <w:rPr>
          <w:rFonts w:ascii="Times New Roman" w:hAnsi="Times New Roman" w:cs="Times New Roman"/>
          <w:color w:val="000000"/>
          <w:sz w:val="24"/>
          <w:lang w:val="uk-UA"/>
        </w:rPr>
        <w:t>Зміївське</w:t>
      </w:r>
      <w:proofErr w:type="spellEnd"/>
      <w:r>
        <w:rPr>
          <w:rFonts w:ascii="Times New Roman" w:hAnsi="Times New Roman" w:cs="Times New Roman"/>
          <w:color w:val="000000"/>
          <w:sz w:val="24"/>
          <w:lang w:val="uk-UA"/>
        </w:rPr>
        <w:t xml:space="preserve"> ВУЖКГ»</w:t>
      </w:r>
      <w:r>
        <w:rPr>
          <w:rFonts w:ascii="Times New Roman" w:hAnsi="Times New Roman" w:cs="Times New Roman"/>
          <w:bCs/>
          <w:color w:val="000000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міської ради Чугуївського району Харківської області на 2024 рік</w:t>
      </w:r>
      <w:r>
        <w:rPr>
          <w:rFonts w:ascii="Times New Roman" w:hAnsi="Times New Roman" w:cs="Times New Roman"/>
          <w:bCs/>
          <w:color w:val="000000"/>
          <w:sz w:val="24"/>
          <w:lang w:val="uk-UA"/>
        </w:rPr>
        <w:t xml:space="preserve">, затвердженої рішенням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>LX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ІІ сесії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>VIII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скликання від 29.04.2024 року №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3612-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>LX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ІІ-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>VIII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виклавши Програму в новій редакції (додається).</w:t>
      </w:r>
    </w:p>
    <w:p w:rsidR="00C35718" w:rsidRDefault="00616A95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TW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 w:eastAsia="zh-TW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Викласти в новій редакції Додаток до </w:t>
      </w:r>
      <w:r>
        <w:rPr>
          <w:rFonts w:ascii="Times New Roman" w:hAnsi="Times New Roman" w:cs="Times New Roman"/>
          <w:color w:val="000000"/>
          <w:sz w:val="24"/>
          <w:lang w:val="uk-UA"/>
        </w:rPr>
        <w:t>Програми розвитку та фінансової підтримки КП «</w:t>
      </w:r>
      <w:proofErr w:type="spellStart"/>
      <w:r>
        <w:rPr>
          <w:rFonts w:ascii="Times New Roman" w:hAnsi="Times New Roman" w:cs="Times New Roman"/>
          <w:color w:val="000000"/>
          <w:sz w:val="24"/>
          <w:lang w:val="uk-UA"/>
        </w:rPr>
        <w:t>Зміївське</w:t>
      </w:r>
      <w:proofErr w:type="spellEnd"/>
      <w:r>
        <w:rPr>
          <w:rFonts w:ascii="Times New Roman" w:hAnsi="Times New Roman" w:cs="Times New Roman"/>
          <w:color w:val="000000"/>
          <w:sz w:val="24"/>
          <w:lang w:val="uk-UA"/>
        </w:rPr>
        <w:t xml:space="preserve"> ВУЖКГ»</w:t>
      </w:r>
      <w:r>
        <w:rPr>
          <w:rFonts w:ascii="Times New Roman" w:hAnsi="Times New Roman" w:cs="Times New Roman"/>
          <w:bCs/>
          <w:color w:val="000000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міської ради  Чугуївського району  Харківської області на 2024 рік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затвердженої </w:t>
      </w:r>
      <w:r>
        <w:rPr>
          <w:rStyle w:val="docdata"/>
          <w:rFonts w:ascii="Times New Roman" w:hAnsi="Times New Roman" w:cs="Times New Roman"/>
          <w:sz w:val="24"/>
          <w:szCs w:val="24"/>
          <w:lang w:val="uk-UA"/>
        </w:rPr>
        <w:t>ріше</w:t>
      </w:r>
      <w:r>
        <w:rPr>
          <w:rStyle w:val="docdata"/>
          <w:rFonts w:ascii="Times New Roman" w:hAnsi="Times New Roman" w:cs="Times New Roman"/>
          <w:sz w:val="24"/>
          <w:szCs w:val="24"/>
          <w:lang w:val="uk-UA"/>
        </w:rPr>
        <w:t xml:space="preserve">нням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>LX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ІІ сесії </w:t>
      </w:r>
      <w:proofErr w:type="spellStart"/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Зміївської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>VIII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скликання від 29.04.2024 року №3612-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>LX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  <w:lang w:val="uk-UA"/>
        </w:rPr>
        <w:t>ІІ-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>VIII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(додається)</w:t>
      </w:r>
    </w:p>
    <w:p w:rsidR="00C35718" w:rsidRDefault="00616A95">
      <w:pPr>
        <w:pStyle w:val="af1"/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3.</w:t>
      </w:r>
      <w:r>
        <w:rPr>
          <w:sz w:val="24"/>
          <w:szCs w:val="24"/>
        </w:rPr>
        <w:t xml:space="preserve"> Контроль за виконанням цього рішення покласти на  постійні комісії міської ради </w:t>
      </w:r>
      <w:r>
        <w:rPr>
          <w:color w:val="000000"/>
          <w:sz w:val="24"/>
          <w:szCs w:val="24"/>
          <w:shd w:val="clear" w:color="auto" w:fill="FFFFFF"/>
        </w:rPr>
        <w:t xml:space="preserve">з питань планування, фінансів, бюджету, соціально-економічного розвитку та регуляторної політики (Віталій КУЛІШ) та </w:t>
      </w:r>
      <w:r>
        <w:rPr>
          <w:color w:val="000000"/>
          <w:spacing w:val="2"/>
          <w:sz w:val="24"/>
          <w:szCs w:val="24"/>
          <w:shd w:val="clear" w:color="auto" w:fill="FFFFFF"/>
        </w:rPr>
        <w:t>з</w:t>
      </w:r>
      <w:r>
        <w:rPr>
          <w:rFonts w:eastAsia="Tahoma"/>
          <w:color w:val="000000"/>
          <w:spacing w:val="2"/>
          <w:sz w:val="24"/>
          <w:szCs w:val="24"/>
          <w:shd w:val="clear" w:color="auto" w:fill="FFFFFF"/>
        </w:rPr>
        <w:t xml:space="preserve"> питань житлово-комунального господарства, комунальної власності, надзвичайних ситуацій та ліквідації їх наслідків (Євген ДОБРОСКОК).</w:t>
      </w:r>
    </w:p>
    <w:p w:rsidR="00C35718" w:rsidRDefault="00C35718">
      <w:pPr>
        <w:pStyle w:val="af1"/>
        <w:ind w:firstLine="709"/>
        <w:jc w:val="both"/>
        <w:rPr>
          <w:sz w:val="24"/>
          <w:szCs w:val="24"/>
        </w:rPr>
      </w:pPr>
    </w:p>
    <w:p w:rsidR="00C35718" w:rsidRDefault="00C35718" w:rsidP="00616A9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  <w:bookmarkStart w:id="0" w:name="_GoBack"/>
      <w:bookmarkEnd w:id="0"/>
    </w:p>
    <w:p w:rsidR="00C35718" w:rsidRDefault="00616A95">
      <w:pPr>
        <w:shd w:val="clear" w:color="auto" w:fill="FFFFFF"/>
        <w:tabs>
          <w:tab w:val="left" w:pos="15"/>
        </w:tabs>
        <w:autoSpaceDE w:val="0"/>
        <w:spacing w:line="360" w:lineRule="auto"/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ський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голова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Павло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ГОЛОДНІКОВ</w:t>
      </w:r>
    </w:p>
    <w:p w:rsidR="00C35718" w:rsidRDefault="00C35718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sectPr w:rsidR="00C35718">
      <w:pgSz w:w="12240" w:h="15840"/>
      <w:pgMar w:top="284" w:right="567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FreeSans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5718"/>
    <w:rsid w:val="00616A95"/>
    <w:rsid w:val="00C3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56DFB"/>
  <w15:docId w15:val="{10C9AAD6-98DF-45E0-B0CC-7D96276B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eastAsia="Calibri" w:hAnsi="Calibri" w:cs="Calibri"/>
      <w:sz w:val="22"/>
      <w:szCs w:val="22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">
    <w:name w:val="Основной шрифт абзаца1"/>
    <w:qFormat/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qFormat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docdata">
    <w:name w:val="docdata"/>
    <w:basedOn w:val="1"/>
    <w:qFormat/>
  </w:style>
  <w:style w:type="character" w:styleId="a5">
    <w:name w:val="annotation reference"/>
    <w:qFormat/>
    <w:rPr>
      <w:sz w:val="16"/>
      <w:szCs w:val="16"/>
    </w:rPr>
  </w:style>
  <w:style w:type="character" w:customStyle="1" w:styleId="a6">
    <w:name w:val="Текст примечания Знак"/>
    <w:qFormat/>
    <w:rPr>
      <w:rFonts w:ascii="Calibri" w:eastAsia="Calibri" w:hAnsi="Calibri" w:cs="Calibri"/>
      <w:lang w:val="en-US" w:eastAsia="zh-CN"/>
    </w:rPr>
  </w:style>
  <w:style w:type="character" w:customStyle="1" w:styleId="a7">
    <w:name w:val="Тема примечания Знак"/>
    <w:qFormat/>
    <w:rPr>
      <w:rFonts w:ascii="Calibri" w:eastAsia="Calibri" w:hAnsi="Calibri" w:cs="Calibri"/>
      <w:b/>
      <w:bCs/>
      <w:lang w:val="en-US" w:eastAsia="zh-CN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;Arial" w:eastAsia="Noto Sans CJK SC Regular" w:hAnsi="Liberation Sans;Arial" w:cs="FreeSans;Arial Unicode MS"/>
      <w:sz w:val="28"/>
      <w:szCs w:val="28"/>
    </w:rPr>
  </w:style>
  <w:style w:type="paragraph" w:styleId="a9">
    <w:name w:val="Body Text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a">
    <w:name w:val="List"/>
    <w:basedOn w:val="a9"/>
    <w:rPr>
      <w:rFonts w:cs="FreeSans;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;Arial Unicode MS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FreeSans;Arial Unicode MS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qFormat/>
    <w:rPr>
      <w:sz w:val="20"/>
      <w:szCs w:val="20"/>
    </w:rPr>
  </w:style>
  <w:style w:type="paragraph" w:styleId="af0">
    <w:name w:val="annotation subject"/>
    <w:basedOn w:val="af"/>
    <w:next w:val="af"/>
    <w:qFormat/>
    <w:rPr>
      <w:b/>
      <w:bCs/>
    </w:rPr>
  </w:style>
  <w:style w:type="paragraph" w:styleId="af1">
    <w:name w:val="No Spacing"/>
    <w:qFormat/>
    <w:pPr>
      <w:suppressAutoHyphens/>
    </w:pPr>
    <w:rPr>
      <w:rFonts w:ascii="Times New Roman" w:eastAsia="Arial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4</cp:revision>
  <cp:lastPrinted>2024-05-14T07:39:00Z</cp:lastPrinted>
  <dcterms:created xsi:type="dcterms:W3CDTF">2024-04-30T16:15:00Z</dcterms:created>
  <dcterms:modified xsi:type="dcterms:W3CDTF">2024-05-14T07:39:00Z</dcterms:modified>
  <dc:language>uk-UA</dc:language>
</cp:coreProperties>
</file>