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№4246-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81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Сівер 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Сівер Миколи Вікторовича, реєстраційний номер облікової картки платника податків з Державного реєстру фізичних осіб - платників податків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враховуючи надану технічну документацію із землеустрою, виконану ФО-П Солдатенко В. В., Витяг про державну реєстрацію прав, номер витягу: 28451792 від 22.12.2010 року                               (реєстраційний номер: 32366073), зареєстроване КП “Зміївське бюро технічної          інвентаризації”, витяг з Державного земельного кадастру про земельну ділянку                            № НВ-3201407592024 від 04.12.2024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             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Сівер Миколи Вікторовича для                                 будівництва і обслуговування житлового будинку, господарських будівель і споруд   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Сівер Миколі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6321786505:00:002:0046,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0,1839 га (забудовані землі - 0,1839  га, з них малоповерхова забудова - 0,1839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86505: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046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Сівер М.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  <w:lang w:val="uk-UA"/>
        </w:rPr>
      </w:pPr>
      <w:r>
        <w:rPr>
          <w:rFonts w:ascii="Times New Roman" w:hAnsi="Times New Roman"/>
          <w:sz w:val="23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Application>LibreOffice/5.1.6.2$Linux_X86_64 LibreOffice_project/10m0$Build-2</Application>
  <Pages>2</Pages>
  <Words>498</Words>
  <Characters>3387</Characters>
  <CharactersWithSpaces>4188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2024-12-25T08:39:51Z</cp:lastPrinted>
  <dcterms:modified xsi:type="dcterms:W3CDTF">2024-12-26T11:11:44Z</dcterms:modified>
  <cp:revision>337</cp:revision>
  <dc:subject/>
  <dc:title/>
</cp:coreProperties>
</file>