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№4058-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Про затвердження гр. Дзюбаку О. К.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Дзюбака Олександра Костянтиновича,                                 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Консультаційний сервісний центр «ГУДВІЛ», інформаційну довідку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об`єктів нерухомого майна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майна, індексний номер витягу: 58293282 від 27.04.2016 року (реєстраційний номер об`єкта нерухомого майна: 912651663217), зареєстроване приватним нотаріусом Зміївського районного нотаріального округу, витяг з Державного земельного кадастру про земельну ділянку № НВ-2300144492024 від 24.10.2024 року, що зареєстрована Відділом № 3 Управління у Чугуївському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</w:t>
      </w:r>
      <w:r>
        <w:rPr>
          <w:rStyle w:val="Style12"/>
          <w:sz w:val="24"/>
          <w:szCs w:val="24"/>
          <w:lang w:val="uk-UA"/>
        </w:rPr>
        <w:t>гр. Дзюбака Олександра Костянтиновича</w:t>
      </w:r>
      <w:r>
        <w:rPr>
          <w:rStyle w:val="Style12"/>
          <w:sz w:val="24"/>
          <w:szCs w:val="24"/>
        </w:rPr>
        <w:t xml:space="preserve"> </w:t>
      </w:r>
      <w:r>
        <w:rPr>
          <w:rStyle w:val="Style12"/>
          <w:sz w:val="24"/>
          <w:szCs w:val="24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sz w:val="24"/>
          <w:szCs w:val="24"/>
        </w:rPr>
        <w:t>Передати гр.</w:t>
      </w:r>
      <w:r>
        <w:rPr>
          <w:rStyle w:val="Style12"/>
          <w:sz w:val="24"/>
          <w:szCs w:val="24"/>
          <w:lang w:val="uk-UA"/>
        </w:rPr>
        <w:t>Дзюбаку Олександру Костянтиновичу</w:t>
      </w:r>
      <w:r>
        <w:rPr>
          <w:rStyle w:val="Style12"/>
          <w:sz w:val="24"/>
          <w:szCs w:val="24"/>
        </w:rPr>
        <w:t xml:space="preserve">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>, як</w:t>
      </w:r>
      <w:r>
        <w:rPr>
          <w:rStyle w:val="Style12"/>
          <w:sz w:val="24"/>
          <w:szCs w:val="24"/>
          <w:lang w:val="uk-UA"/>
        </w:rPr>
        <w:t>ий</w:t>
      </w:r>
      <w:r>
        <w:rPr>
          <w:rStyle w:val="Style12"/>
          <w:sz w:val="24"/>
          <w:szCs w:val="24"/>
        </w:rPr>
        <w:t xml:space="preserve"> зареєстрован</w:t>
      </w:r>
      <w:r>
        <w:rPr>
          <w:rStyle w:val="Style12"/>
          <w:sz w:val="24"/>
          <w:szCs w:val="24"/>
          <w:lang w:val="uk-UA"/>
        </w:rPr>
        <w:t>ий</w:t>
      </w:r>
      <w:r>
        <w:rPr>
          <w:rStyle w:val="Style12"/>
          <w:sz w:val="24"/>
          <w:szCs w:val="24"/>
        </w:rPr>
        <w:t xml:space="preserve">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>, у приватну власність земельну ділянку, кадастровий номер 63217</w:t>
      </w:r>
      <w:r>
        <w:rPr>
          <w:rStyle w:val="Style12"/>
          <w:sz w:val="24"/>
          <w:szCs w:val="24"/>
          <w:lang w:val="uk-UA"/>
        </w:rPr>
        <w:t>81004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009</w:t>
      </w:r>
      <w:r>
        <w:rPr>
          <w:rStyle w:val="Style12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sz w:val="24"/>
          <w:szCs w:val="24"/>
          <w:lang w:val="uk-UA"/>
        </w:rPr>
        <w:t>1864</w:t>
      </w:r>
      <w:r>
        <w:rPr>
          <w:rStyle w:val="Style12"/>
          <w:sz w:val="24"/>
          <w:szCs w:val="24"/>
        </w:rPr>
        <w:t xml:space="preserve"> га (забудовані землі - 0,</w:t>
      </w:r>
      <w:r>
        <w:rPr>
          <w:rStyle w:val="Style12"/>
          <w:sz w:val="24"/>
          <w:szCs w:val="24"/>
          <w:lang w:val="uk-UA"/>
        </w:rPr>
        <w:t>1864</w:t>
      </w:r>
      <w:r>
        <w:rPr>
          <w:rStyle w:val="Style12"/>
          <w:sz w:val="24"/>
          <w:szCs w:val="24"/>
        </w:rPr>
        <w:t xml:space="preserve"> га, з них малоповерхова забудова - 0,</w:t>
      </w:r>
      <w:r>
        <w:rPr>
          <w:rStyle w:val="Style12"/>
          <w:sz w:val="24"/>
          <w:szCs w:val="24"/>
          <w:lang w:val="uk-UA"/>
        </w:rPr>
        <w:t>1864</w:t>
      </w:r>
      <w:r>
        <w:rPr>
          <w:rStyle w:val="Style12"/>
          <w:sz w:val="24"/>
          <w:szCs w:val="24"/>
        </w:rPr>
        <w:t xml:space="preserve"> га), що розташована </w:t>
      </w:r>
      <w:r>
        <w:rPr>
          <w:rStyle w:val="Style12"/>
          <w:sz w:val="24"/>
          <w:szCs w:val="24"/>
          <w:lang w:val="uk-UA"/>
        </w:rPr>
        <w:t xml:space="preserve">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632178</w:t>
      </w:r>
      <w:r>
        <w:rPr>
          <w:rStyle w:val="Style12"/>
          <w:sz w:val="24"/>
          <w:szCs w:val="24"/>
          <w:lang w:val="uk-UA"/>
        </w:rPr>
        <w:t>1004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0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009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</w:t>
      </w:r>
      <w:r>
        <w:rPr>
          <w:rStyle w:val="Style12"/>
          <w:color w:val="000000"/>
          <w:sz w:val="24"/>
          <w:szCs w:val="24"/>
          <w:lang w:val="uk-UA"/>
        </w:rPr>
        <w:t>ь</w:t>
      </w:r>
      <w:r>
        <w:rPr>
          <w:rStyle w:val="Style12"/>
          <w:color w:val="000000"/>
          <w:sz w:val="24"/>
          <w:szCs w:val="24"/>
        </w:rPr>
        <w:t xml:space="preserve"> (обтяжен</w:t>
      </w:r>
      <w:r>
        <w:rPr>
          <w:rStyle w:val="Style12"/>
          <w:color w:val="000000"/>
          <w:sz w:val="24"/>
          <w:szCs w:val="24"/>
          <w:lang w:val="uk-UA"/>
        </w:rPr>
        <w:t>ь</w:t>
      </w:r>
      <w:r>
        <w:rPr>
          <w:rStyle w:val="Style12"/>
          <w:color w:val="000000"/>
          <w:sz w:val="24"/>
          <w:szCs w:val="24"/>
        </w:rPr>
        <w:t xml:space="preserve">) </w:t>
      </w:r>
      <w:r>
        <w:rPr>
          <w:rStyle w:val="Style12"/>
          <w:color w:val="000000"/>
          <w:sz w:val="24"/>
          <w:szCs w:val="24"/>
          <w:lang w:val="uk-UA"/>
        </w:rPr>
        <w:t>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Дзюбаку О</w:t>
      </w:r>
      <w:r>
        <w:rPr>
          <w:rStyle w:val="Style12"/>
          <w:color w:val="000000"/>
          <w:sz w:val="24"/>
          <w:szCs w:val="24"/>
        </w:rPr>
        <w:t xml:space="preserve">. </w:t>
      </w:r>
      <w:r>
        <w:rPr>
          <w:rStyle w:val="Style12"/>
          <w:color w:val="000000"/>
          <w:sz w:val="24"/>
          <w:szCs w:val="24"/>
          <w:lang w:val="uk-UA"/>
        </w:rPr>
        <w:t>К</w:t>
      </w:r>
      <w:r>
        <w:rPr>
          <w:rStyle w:val="Style12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160"/>
        <w:ind w:left="0" w:right="0" w:firstLine="567"/>
        <w:jc w:val="both"/>
        <w:rPr>
          <w:rStyle w:val="Style13"/>
          <w:rFonts w:ascii="Times New Roman" w:hAnsi="Times New Roman"/>
          <w:b w:val="false"/>
          <w:b w:val="false"/>
          <w:bCs w:val="false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Application>LibreOffice/5.1.6.2$Linux_X86_64 LibreOffice_project/10m0$Build-2</Application>
  <Pages>2</Pages>
  <Words>488</Words>
  <Characters>3405</Characters>
  <CharactersWithSpaces>4084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2024-11-08T10:45:22Z</cp:lastPrinted>
  <dcterms:modified xsi:type="dcterms:W3CDTF">2024-11-12T08:36:28Z</dcterms:modified>
  <cp:revision>331</cp:revision>
  <dc:subject/>
  <dc:title/>
</cp:coreProperties>
</file>