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3518</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68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6321780500:02:000:0549, для ведення товарного сільськогосподарського                       виробництва (невитребувана земельна частка (пай)     № 501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6321780500:02:000:0549, для ведення товарного сільськогосподарського виробництва (невитребувана земельна частка (пай) № 501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НВ-9929810362024 від 20.02.2024 року, що зареєстрована Відділом у Зміївському районі Головного управління Держгеокадастру у Харківській області, витяг № НВ-9929809622024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6321780500:02:000:0549,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501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3,9656 га (сільськогосподарські землі - 3,9656 га, з них рілля -</w:t>
      </w:r>
      <w:r>
        <w:rPr>
          <w:rStyle w:val="Style12"/>
          <w:rFonts w:eastAsia="Times New Roman" w:cs="Times New Roman"/>
          <w:iCs/>
          <w:color w:val="000000"/>
          <w:sz w:val="24"/>
          <w:szCs w:val="24"/>
          <w:lang w:val="uk-UA" w:bidi="ar-SA"/>
        </w:rPr>
        <w:t xml:space="preserve"> 3,9656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6321780500:02:000:0549</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10"/>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2249</TotalTime>
  <Application>LibreOffice/5.1.6.2$Linux_X86_64 LibreOffice_project/10m0$Build-2</Application>
  <Pages>2</Pages>
  <Words>495</Words>
  <Characters>3490</Characters>
  <CharactersWithSpaces>4375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2024-03-11T10:58:06Z</cp:lastPrinted>
  <dcterms:modified xsi:type="dcterms:W3CDTF">2024-03-11T10:57:59Z</dcterms:modified>
  <cp:revision>216</cp:revision>
  <dc:subject/>
  <dc:title/>
</cp:coreProperties>
</file>