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березня 2024 року                                       м. Зміїв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>№3477-</w:t>
      </w:r>
      <w:r>
        <w:rPr>
          <w:rFonts w:cs="Times New Roman"/>
          <w:b/>
          <w:bCs/>
          <w:lang w:val="en-US"/>
        </w:rPr>
        <w:t>LХ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4821" w:leader="none"/>
          <w:tab w:val="left" w:pos="5325" w:leader="none"/>
        </w:tabs>
        <w:suppressAutoHyphens w:val="false"/>
        <w:bidi w:val="0"/>
        <w:snapToGrid w:val="true"/>
        <w:spacing w:lineRule="auto" w:line="240" w:before="280" w:after="0"/>
        <w:ind w:left="0" w:right="430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Семенову О. Б.,                          гр. Семеновій Л.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                    будівництва і обслуговування житлового                    будинку, господарських будівель і споруд                      (присадибна ділянка), що розташована по                  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Семенова Олександра Борисовича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Семенової Любові Володимирівни,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 надану технічну документацію із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виконану ФО-П Горбачов В. О.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итяги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 Державного реєстру речових прав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витягу: 363621166 та 363621331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 29.01.2024 року, що зареєстроване ПН Чугуївського районного нотаріального округу  (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2856089663140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6800078472024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30.01.2024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Відділом № 1 Управління надання адміністративних послуг Головного управління Держгеокадастру у Чернігівській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52 засідання постійної комісії від 05 березня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керуючись ст. 12, 40, 81, 8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u w:val="none"/>
          <w:lang w:val="uk-UA" w:eastAsia="en-US" w:bidi="ar-SA"/>
        </w:rPr>
        <w:t>7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zxx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Семенова Олександра Борисовича,              гр. Семенової Любові Володимирівни наданої для будівництва і обслуговування житлового будинку, господарських будівель і споруд (присадибна ділянка), (код цільового призначення - 02.01) розташованої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ru-RU" w:bidi="zxx"/>
        </w:rPr>
        <w:t xml:space="preserve">в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ru-RU" w:bidi="zxx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ru-RU" w:bidi="zxx"/>
        </w:rPr>
        <w:t xml:space="preserve"> на території Зміївської територіальної громади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zxx"/>
        </w:rPr>
        <w:t>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Передати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Семенову Олександру Борисовичу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, гр. Семеновій Любові Володимирівні,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, які зареєстровані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,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у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спільну сумісну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власність земельну ділянку, кадастровий номер 63217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81002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:0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:0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02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: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0049, для будівництва і обслуговування житлового будинку, господарських будівель і споруд (присадибна ділянка) (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код КВЦПЗ - 02.01)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2500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 га (забудовані землі - 0,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2500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га, з них малоповерхова забудова - 0,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2500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га), що розташована 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 Чугуївського району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81002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02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0049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ділянки, а саме: охоронна зона навколо (уздовж) об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`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єкта енергетичної системи, площею 0,0064 га на підставі Постанови Кабінету Міністрів України від 27.12.2022 року “Про затвердження Правил охорони електричних  мереж”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4.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 xml:space="preserve">Рекомендувати гр.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Семенову О. Б., гр. Семеновій Л. В.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 xml:space="preserve"> зареєструвати  спільну сумісну власність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Application>LibreOffice/5.1.6.2$Linux_X86_64 LibreOffice_project/10m0$Build-2</Application>
  <Pages>3</Pages>
  <Words>538</Words>
  <Characters>3718</Characters>
  <CharactersWithSpaces>4572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2024-03-11T08:39:55Z</cp:lastPrinted>
  <dcterms:modified xsi:type="dcterms:W3CDTF">2024-03-12T08:42:22Z</dcterms:modified>
  <cp:revision>182</cp:revision>
  <dc:subject/>
  <dc:title/>
</cp:coreProperties>
</file>