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0D" w:rsidRDefault="0023007D">
      <w:pPr>
        <w:widowControl w:val="0"/>
        <w:tabs>
          <w:tab w:val="left" w:pos="4536"/>
        </w:tabs>
        <w:suppressAutoHyphens/>
        <w:spacing w:after="0" w:line="200" w:lineRule="atLeast"/>
        <w:jc w:val="center"/>
        <w:rPr>
          <w:rFonts w:ascii="Times New Roman" w:eastAsia="Lucida Sans Unicode" w:hAnsi="Times New Roman"/>
          <w:b/>
          <w:bCs/>
          <w:caps/>
          <w:color w:val="000000"/>
          <w:sz w:val="24"/>
          <w:szCs w:val="24"/>
          <w:lang w:val="uk-UA" w:eastAsia="ru-RU" w:bidi="ru-RU"/>
        </w:rPr>
      </w:pPr>
      <w:r>
        <w:rPr>
          <w:noProof/>
          <w:lang w:eastAsia="en-US"/>
        </w:rPr>
        <w:drawing>
          <wp:inline distT="0" distB="0" distL="0" distR="0">
            <wp:extent cx="4191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B0D" w:rsidRDefault="00CE5B0D">
      <w:pPr>
        <w:keepNext/>
        <w:widowControl w:val="0"/>
        <w:tabs>
          <w:tab w:val="left" w:pos="0"/>
        </w:tabs>
        <w:suppressAutoHyphens/>
        <w:spacing w:after="0" w:line="200" w:lineRule="atLeast"/>
        <w:jc w:val="center"/>
        <w:outlineLvl w:val="0"/>
        <w:rPr>
          <w:rFonts w:ascii="Times New Roman" w:eastAsia="Arial Unicode MS" w:hAnsi="Times New Roman"/>
          <w:b/>
          <w:bCs/>
          <w:caps/>
          <w:color w:val="000000"/>
          <w:sz w:val="24"/>
          <w:szCs w:val="24"/>
          <w:lang w:val="uk-UA" w:eastAsia="ru-RU" w:bidi="ru-RU"/>
        </w:rPr>
      </w:pPr>
    </w:p>
    <w:p w:rsidR="00CE5B0D" w:rsidRDefault="0023007D">
      <w:pPr>
        <w:keepNext/>
        <w:widowControl w:val="0"/>
        <w:tabs>
          <w:tab w:val="left" w:pos="0"/>
        </w:tabs>
        <w:suppressAutoHyphens/>
        <w:spacing w:after="0" w:line="200" w:lineRule="atLeast"/>
        <w:jc w:val="center"/>
        <w:outlineLvl w:val="0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uk-UA" w:eastAsia="ru-RU" w:bidi="ru-RU"/>
        </w:rPr>
      </w:pPr>
      <w:r>
        <w:rPr>
          <w:rFonts w:ascii="Times New Roman" w:eastAsia="Arial Unicode MS" w:hAnsi="Times New Roman"/>
          <w:b/>
          <w:bCs/>
          <w:color w:val="000000"/>
          <w:sz w:val="24"/>
          <w:szCs w:val="24"/>
          <w:lang w:val="uk-UA" w:eastAsia="ru-RU" w:bidi="ru-RU"/>
        </w:rPr>
        <w:t>ЗМІЇВСЬКА МІСЬКА РАДА</w:t>
      </w:r>
    </w:p>
    <w:p w:rsidR="00CE5B0D" w:rsidRDefault="00CE5B0D">
      <w:pPr>
        <w:keepNext/>
        <w:widowControl w:val="0"/>
        <w:tabs>
          <w:tab w:val="left" w:pos="0"/>
        </w:tabs>
        <w:suppressAutoHyphens/>
        <w:spacing w:after="0" w:line="200" w:lineRule="atLeast"/>
        <w:jc w:val="center"/>
        <w:outlineLvl w:val="0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uk-UA" w:eastAsia="ru-RU" w:bidi="ru-RU"/>
        </w:rPr>
      </w:pPr>
    </w:p>
    <w:p w:rsidR="00CE5B0D" w:rsidRPr="00863D53" w:rsidRDefault="0023007D">
      <w:pPr>
        <w:widowControl w:val="0"/>
        <w:suppressAutoHyphens/>
        <w:spacing w:after="0" w:line="200" w:lineRule="atLeast"/>
        <w:jc w:val="center"/>
        <w:rPr>
          <w:lang w:val="ru-RU"/>
        </w:rPr>
      </w:pPr>
      <w:r>
        <w:rPr>
          <w:rFonts w:ascii="Times New Roman" w:eastAsia="Lucida Sans Unicode" w:hAnsi="Times New Roman"/>
          <w:b/>
          <w:bCs/>
          <w:color w:val="000000"/>
          <w:sz w:val="24"/>
          <w:szCs w:val="24"/>
          <w:lang w:val="uk-UA" w:eastAsia="ru-RU" w:bidi="ru-RU"/>
        </w:rPr>
        <w:t>ЧУГУЇВСЬКОГО РАЙОНУ ХАРКІВСЬКОЇ  ОБЛАСТІ</w:t>
      </w:r>
    </w:p>
    <w:p w:rsidR="00CE5B0D" w:rsidRDefault="00CE5B0D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/>
          <w:b/>
          <w:bCs/>
          <w:color w:val="000000"/>
          <w:sz w:val="24"/>
          <w:szCs w:val="24"/>
          <w:lang w:val="uk-UA" w:eastAsia="ru-RU" w:bidi="ru-RU"/>
        </w:rPr>
      </w:pPr>
    </w:p>
    <w:p w:rsidR="00CE5B0D" w:rsidRPr="00863D53" w:rsidRDefault="0023007D">
      <w:pPr>
        <w:widowControl w:val="0"/>
        <w:suppressAutoHyphens/>
        <w:spacing w:after="0" w:line="200" w:lineRule="atLeast"/>
        <w:jc w:val="center"/>
        <w:rPr>
          <w:lang w:val="uk-UA"/>
        </w:rPr>
      </w:pPr>
      <w:r>
        <w:rPr>
          <w:rFonts w:ascii="Times New Roman" w:eastAsia="Lucida Sans Unicode" w:hAnsi="Times New Roman"/>
          <w:b/>
          <w:bCs/>
          <w:color w:val="000000"/>
          <w:sz w:val="24"/>
          <w:szCs w:val="24"/>
          <w:lang w:val="uk-UA" w:eastAsia="ru-RU" w:bidi="ru-RU"/>
        </w:rPr>
        <w:t>ХХ</w:t>
      </w:r>
      <w:r>
        <w:rPr>
          <w:rFonts w:ascii="Times New Roman" w:eastAsia="Lucida Sans Unicode" w:hAnsi="Times New Roman"/>
          <w:b/>
          <w:bCs/>
          <w:color w:val="000000"/>
          <w:sz w:val="24"/>
          <w:szCs w:val="24"/>
          <w:lang w:eastAsia="ru-RU" w:bidi="ru-RU"/>
        </w:rPr>
        <w:t>X</w:t>
      </w:r>
      <w:r>
        <w:rPr>
          <w:rFonts w:ascii="Times New Roman" w:eastAsia="Lucida Sans Unicode" w:hAnsi="Times New Roman"/>
          <w:b/>
          <w:bCs/>
          <w:color w:val="000000"/>
          <w:sz w:val="24"/>
          <w:szCs w:val="24"/>
          <w:lang w:val="uk-UA" w:eastAsia="ru-RU" w:bidi="ru-RU"/>
        </w:rPr>
        <w:t>ІХ СЕСІЯ VІІI СКЛИКАННЯ</w:t>
      </w:r>
    </w:p>
    <w:p w:rsidR="00CE5B0D" w:rsidRDefault="00CE5B0D">
      <w:pPr>
        <w:keepNext/>
        <w:widowControl w:val="0"/>
        <w:tabs>
          <w:tab w:val="left" w:pos="0"/>
        </w:tabs>
        <w:suppressAutoHyphens/>
        <w:spacing w:after="0" w:line="200" w:lineRule="atLeast"/>
        <w:jc w:val="center"/>
        <w:outlineLvl w:val="2"/>
        <w:rPr>
          <w:rFonts w:ascii="Times New Roman" w:eastAsia="Lucida Sans Unicode" w:hAnsi="Times New Roman"/>
          <w:caps/>
          <w:color w:val="000000"/>
          <w:sz w:val="24"/>
          <w:szCs w:val="24"/>
          <w:lang w:val="uk-UA" w:eastAsia="ru-RU" w:bidi="ru-RU"/>
        </w:rPr>
      </w:pPr>
    </w:p>
    <w:p w:rsidR="00CE5B0D" w:rsidRDefault="0023007D">
      <w:pPr>
        <w:keepNext/>
        <w:widowControl w:val="0"/>
        <w:tabs>
          <w:tab w:val="left" w:pos="0"/>
        </w:tabs>
        <w:suppressAutoHyphens/>
        <w:spacing w:after="0" w:line="200" w:lineRule="atLeast"/>
        <w:jc w:val="center"/>
        <w:outlineLvl w:val="2"/>
        <w:rPr>
          <w:rFonts w:ascii="Times New Roman" w:eastAsia="Lucida Sans Unicode" w:hAnsi="Times New Roman"/>
          <w:sz w:val="24"/>
          <w:szCs w:val="24"/>
          <w:lang w:val="uk-UA" w:eastAsia="ru-RU" w:bidi="ru-RU"/>
        </w:rPr>
      </w:pPr>
      <w:r>
        <w:rPr>
          <w:rFonts w:ascii="Times New Roman" w:eastAsia="Lucida Sans Unicode" w:hAnsi="Times New Roman"/>
          <w:b/>
          <w:bCs/>
          <w:caps/>
          <w:color w:val="000000"/>
          <w:sz w:val="24"/>
          <w:szCs w:val="24"/>
          <w:lang w:val="uk-UA" w:eastAsia="ru-RU" w:bidi="ru-RU"/>
        </w:rPr>
        <w:t>РІШЕННЯ</w:t>
      </w:r>
    </w:p>
    <w:p w:rsidR="00CE5B0D" w:rsidRDefault="00CE5B0D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/>
          <w:sz w:val="24"/>
          <w:szCs w:val="24"/>
          <w:lang w:val="uk-UA" w:eastAsia="ru-RU" w:bidi="ru-RU"/>
        </w:rPr>
      </w:pPr>
    </w:p>
    <w:p w:rsidR="00CE5B0D" w:rsidRPr="00863D53" w:rsidRDefault="0023007D">
      <w:pPr>
        <w:widowControl w:val="0"/>
        <w:suppressAutoHyphens/>
        <w:spacing w:after="0" w:line="240" w:lineRule="auto"/>
        <w:jc w:val="both"/>
        <w:rPr>
          <w:lang w:val="uk-UA"/>
        </w:rPr>
      </w:pPr>
      <w:r>
        <w:rPr>
          <w:rFonts w:ascii="Times New Roman" w:eastAsia="Lucida Sans Unicode" w:hAnsi="Times New Roman" w:cs="Tahoma"/>
          <w:b/>
          <w:sz w:val="24"/>
          <w:szCs w:val="24"/>
          <w:lang w:val="uk-UA" w:eastAsia="ru-RU" w:bidi="ru-RU"/>
        </w:rPr>
        <w:t xml:space="preserve">07 березня 2023 року                                        м. Зміїв            </w:t>
      </w:r>
      <w:r w:rsidR="00863D53">
        <w:rPr>
          <w:rFonts w:ascii="Times New Roman" w:eastAsia="Lucida Sans Unicode" w:hAnsi="Times New Roman" w:cs="Tahoma"/>
          <w:b/>
          <w:sz w:val="24"/>
          <w:szCs w:val="24"/>
          <w:lang w:val="uk-UA" w:eastAsia="ru-RU" w:bidi="ru-RU"/>
        </w:rPr>
        <w:t xml:space="preserve">                          №2698</w:t>
      </w:r>
      <w:bookmarkStart w:id="0" w:name="_GoBack"/>
      <w:bookmarkEnd w:id="0"/>
      <w:r>
        <w:rPr>
          <w:rFonts w:ascii="Times New Roman" w:eastAsia="Lucida Sans Unicode" w:hAnsi="Times New Roman" w:cs="Tahoma"/>
          <w:b/>
          <w:sz w:val="24"/>
          <w:szCs w:val="24"/>
          <w:lang w:val="uk-UA" w:eastAsia="ru-RU" w:bidi="ru-RU"/>
        </w:rPr>
        <w:t>-ХХ</w:t>
      </w:r>
      <w:r>
        <w:rPr>
          <w:rFonts w:ascii="Times New Roman" w:eastAsia="Lucida Sans Unicode" w:hAnsi="Times New Roman" w:cs="Tahoma"/>
          <w:b/>
          <w:sz w:val="24"/>
          <w:szCs w:val="24"/>
          <w:lang w:eastAsia="ru-RU" w:bidi="ru-RU"/>
        </w:rPr>
        <w:t>X</w:t>
      </w:r>
      <w:r>
        <w:rPr>
          <w:rFonts w:ascii="Times New Roman" w:eastAsia="Lucida Sans Unicode" w:hAnsi="Times New Roman" w:cs="Tahoma"/>
          <w:b/>
          <w:sz w:val="24"/>
          <w:szCs w:val="24"/>
          <w:lang w:val="uk-UA" w:eastAsia="ru-RU" w:bidi="ru-RU"/>
        </w:rPr>
        <w:t>ІХ-</w:t>
      </w:r>
      <w:r>
        <w:rPr>
          <w:rFonts w:ascii="Times New Roman" w:eastAsia="Lucida Sans Unicode" w:hAnsi="Times New Roman"/>
          <w:b/>
          <w:bCs/>
          <w:color w:val="000000"/>
          <w:sz w:val="24"/>
          <w:szCs w:val="24"/>
          <w:lang w:val="uk-UA" w:eastAsia="ru-RU" w:bidi="ru-RU"/>
        </w:rPr>
        <w:t>VІІI</w:t>
      </w:r>
    </w:p>
    <w:p w:rsidR="00CE5B0D" w:rsidRDefault="00CE5B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val="uk-UA" w:eastAsia="ru-RU" w:bidi="ru-RU"/>
        </w:rPr>
      </w:pPr>
    </w:p>
    <w:p w:rsidR="00CE5B0D" w:rsidRDefault="00CE5B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sz w:val="24"/>
          <w:szCs w:val="24"/>
          <w:lang w:val="uk-UA" w:eastAsia="ru-RU" w:bidi="ru-RU"/>
        </w:rPr>
      </w:pPr>
    </w:p>
    <w:p w:rsidR="00CE5B0D" w:rsidRDefault="0023007D">
      <w:pPr>
        <w:pStyle w:val="a6"/>
        <w:tabs>
          <w:tab w:val="left" w:pos="4253"/>
        </w:tabs>
        <w:ind w:right="4932"/>
        <w:rPr>
          <w:b/>
          <w:bCs/>
          <w:iCs/>
          <w:spacing w:val="3"/>
          <w:sz w:val="24"/>
        </w:rPr>
      </w:pPr>
      <w:r>
        <w:rPr>
          <w:b/>
          <w:bCs/>
          <w:iCs/>
          <w:color w:val="000000"/>
          <w:spacing w:val="3"/>
          <w:sz w:val="24"/>
        </w:rPr>
        <w:t xml:space="preserve">Про участь у обласному конкурсі </w:t>
      </w:r>
      <w:r w:rsidR="00863D53">
        <w:rPr>
          <w:b/>
          <w:bCs/>
          <w:iCs/>
          <w:color w:val="000000"/>
          <w:spacing w:val="3"/>
          <w:sz w:val="24"/>
          <w:lang w:val="ru-RU"/>
        </w:rPr>
        <w:t>м</w:t>
      </w:r>
      <w:proofErr w:type="spellStart"/>
      <w:r w:rsidR="00863D53">
        <w:rPr>
          <w:b/>
          <w:bCs/>
          <w:iCs/>
          <w:color w:val="000000"/>
          <w:spacing w:val="3"/>
          <w:sz w:val="24"/>
        </w:rPr>
        <w:t>іні</w:t>
      </w:r>
      <w:r>
        <w:rPr>
          <w:b/>
          <w:bCs/>
          <w:iCs/>
          <w:color w:val="000000"/>
          <w:spacing w:val="3"/>
          <w:sz w:val="24"/>
        </w:rPr>
        <w:t>проєктів</w:t>
      </w:r>
      <w:proofErr w:type="spellEnd"/>
      <w:r>
        <w:rPr>
          <w:b/>
          <w:bCs/>
          <w:iCs/>
          <w:color w:val="000000"/>
          <w:spacing w:val="3"/>
          <w:sz w:val="24"/>
        </w:rPr>
        <w:t xml:space="preserve"> місцевого та регіонального розвитку  “Ефективна медицина у громаді” у 2023 році</w:t>
      </w:r>
    </w:p>
    <w:p w:rsidR="00CE5B0D" w:rsidRDefault="00CE5B0D">
      <w:pPr>
        <w:tabs>
          <w:tab w:val="left" w:pos="4253"/>
        </w:tabs>
        <w:spacing w:after="0" w:line="240" w:lineRule="auto"/>
        <w:ind w:right="486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CE5B0D" w:rsidRDefault="00CE5B0D">
      <w:pPr>
        <w:tabs>
          <w:tab w:val="left" w:pos="4253"/>
        </w:tabs>
        <w:spacing w:after="0" w:line="240" w:lineRule="auto"/>
        <w:ind w:right="486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CE5B0D" w:rsidRDefault="0023007D">
      <w:pPr>
        <w:pStyle w:val="a6"/>
        <w:ind w:right="-2" w:firstLine="709"/>
      </w:pPr>
      <w:r>
        <w:rPr>
          <w:sz w:val="24"/>
        </w:rPr>
        <w:t xml:space="preserve">Керуючись Законом України «Про місцеве самоврядування в Україні», враховуючи рішення ХІV сесії Харківської обласної ради від 24 грудня 2022 року № 469-VIIІ «Про затвердження Положення про обласний конкурс </w:t>
      </w:r>
      <w:proofErr w:type="spellStart"/>
      <w:r>
        <w:rPr>
          <w:sz w:val="24"/>
        </w:rPr>
        <w:t>мініпроєктів</w:t>
      </w:r>
      <w:proofErr w:type="spellEnd"/>
      <w:r>
        <w:rPr>
          <w:sz w:val="24"/>
        </w:rPr>
        <w:t xml:space="preserve"> місцевого та регіонального розвитку “Ефективна медицина у громаді” з метою подальшого розвитку місцевого самоврядування, враховуючи </w:t>
      </w:r>
      <w:bookmarkStart w:id="1" w:name="_Hlk64364412"/>
      <w:r>
        <w:rPr>
          <w:sz w:val="24"/>
        </w:rPr>
        <w:t xml:space="preserve">рішення постійної комісії </w:t>
      </w:r>
      <w:r>
        <w:rPr>
          <w:sz w:val="24"/>
          <w:lang w:eastAsia="ru-RU"/>
        </w:rPr>
        <w:t>міської ради з питань планування, фінансів, бюджету, соціально-економічного розвитку та регуляторної політики</w:t>
      </w:r>
      <w:r>
        <w:rPr>
          <w:sz w:val="24"/>
        </w:rPr>
        <w:t xml:space="preserve"> (витяг з протоколу № </w:t>
      </w:r>
      <w:r w:rsidRPr="00863D53">
        <w:rPr>
          <w:sz w:val="24"/>
        </w:rPr>
        <w:t>44</w:t>
      </w:r>
      <w:r>
        <w:rPr>
          <w:sz w:val="24"/>
        </w:rPr>
        <w:t xml:space="preserve"> засідання постійної комісії від </w:t>
      </w:r>
      <w:r w:rsidRPr="00863D53">
        <w:rPr>
          <w:sz w:val="24"/>
        </w:rPr>
        <w:t xml:space="preserve">07 </w:t>
      </w:r>
      <w:r>
        <w:rPr>
          <w:sz w:val="24"/>
        </w:rPr>
        <w:t xml:space="preserve">березня 2023 року), </w:t>
      </w:r>
      <w:bookmarkEnd w:id="1"/>
      <w:proofErr w:type="spellStart"/>
      <w:r>
        <w:rPr>
          <w:sz w:val="24"/>
        </w:rPr>
        <w:t>Зміївська</w:t>
      </w:r>
      <w:proofErr w:type="spellEnd"/>
      <w:r>
        <w:rPr>
          <w:sz w:val="24"/>
        </w:rPr>
        <w:t xml:space="preserve"> міська рада</w:t>
      </w:r>
    </w:p>
    <w:p w:rsidR="00CE5B0D" w:rsidRDefault="00CE5B0D">
      <w:pPr>
        <w:pStyle w:val="a6"/>
        <w:ind w:right="-2" w:firstLine="709"/>
        <w:rPr>
          <w:sz w:val="24"/>
        </w:rPr>
      </w:pPr>
    </w:p>
    <w:p w:rsidR="00CE5B0D" w:rsidRDefault="0023007D">
      <w:pPr>
        <w:pStyle w:val="a6"/>
        <w:spacing w:after="283"/>
        <w:rPr>
          <w:b/>
          <w:bCs/>
          <w:sz w:val="24"/>
        </w:rPr>
      </w:pPr>
      <w:r>
        <w:rPr>
          <w:b/>
          <w:bCs/>
          <w:sz w:val="24"/>
        </w:rPr>
        <w:t>ВИРІШИЛА:</w:t>
      </w:r>
    </w:p>
    <w:p w:rsidR="00CE5B0D" w:rsidRDefault="0023007D">
      <w:pPr>
        <w:shd w:val="clear" w:color="auto" w:fill="FFFFFF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val="uk-UA"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1. Схвалити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проєкт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“Сучасний подих в медичний простір” та взяти участь в обласному конкурсі </w:t>
      </w:r>
      <w:proofErr w:type="spellStart"/>
      <w:r w:rsidR="00863D5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міні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проєктів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місцевого та регіонального розвитку «Ефективна медицина у громаді»               у 20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3 році.</w:t>
      </w:r>
    </w:p>
    <w:p w:rsidR="00CE5B0D" w:rsidRPr="00863D53" w:rsidRDefault="0023007D">
      <w:pPr>
        <w:shd w:val="clear" w:color="auto" w:fill="FFFFFF"/>
        <w:ind w:firstLine="851"/>
        <w:jc w:val="both"/>
        <w:rPr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2. В разі перемоги у обласному конкурсі </w:t>
      </w:r>
      <w:proofErr w:type="spellStart"/>
      <w:r w:rsidR="00863D5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міні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проєктів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місцевого та регіонального розвитку «Ефективна медицина у громаді» у 2023 році, передбачити у місцевому бюджеті 2023 року для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співфінансування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заходів проекту «Сучасний погляд на медичний простір» кошти у сумі 254582,00 грн. (двісті п’ятдесят чотири тисячі п’ятсот вісімдесят дві грн).</w:t>
      </w:r>
    </w:p>
    <w:p w:rsidR="00CE5B0D" w:rsidRDefault="0023007D">
      <w:pPr>
        <w:shd w:val="clear" w:color="auto" w:fill="FFFFFF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val="uk-UA"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3. Контроль за виконанням даного рішення покласти на постійну комісію міської ради з питань планування, фінансів, бюджету, соціально-економічного розвитку та регуляторної         політики (Віталій КУЛІШ).</w:t>
      </w:r>
    </w:p>
    <w:p w:rsidR="00CE5B0D" w:rsidRDefault="00CE5B0D">
      <w:pPr>
        <w:shd w:val="clear" w:color="auto" w:fill="FFFFFF"/>
        <w:tabs>
          <w:tab w:val="left" w:pos="15"/>
        </w:tabs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uk-UA"/>
        </w:rPr>
      </w:pPr>
    </w:p>
    <w:p w:rsidR="00CE5B0D" w:rsidRDefault="00CE5B0D">
      <w:pPr>
        <w:shd w:val="clear" w:color="auto" w:fill="FFFFFF"/>
        <w:tabs>
          <w:tab w:val="left" w:pos="15"/>
        </w:tabs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uk-UA"/>
        </w:rPr>
      </w:pPr>
    </w:p>
    <w:p w:rsidR="00CE5B0D" w:rsidRDefault="0023007D">
      <w:pPr>
        <w:shd w:val="clear" w:color="auto" w:fill="FFFFFF"/>
        <w:tabs>
          <w:tab w:val="left" w:pos="15"/>
        </w:tabs>
        <w:spacing w:line="360" w:lineRule="auto"/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Міський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голова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          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Павло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ГОЛОДНІКОВ</w:t>
      </w:r>
    </w:p>
    <w:sectPr w:rsidR="00CE5B0D">
      <w:pgSz w:w="12240" w:h="15840"/>
      <w:pgMar w:top="426" w:right="567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0D"/>
    <w:rsid w:val="0023007D"/>
    <w:rsid w:val="00863D53"/>
    <w:rsid w:val="00CE5B0D"/>
    <w:rsid w:val="00D2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B15E4"/>
  <w15:docId w15:val="{7A3025A7-0D23-4F95-AB2A-13EB500A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 w:val="24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2" w:lineRule="auto"/>
    </w:pPr>
    <w:rPr>
      <w:rFonts w:ascii="Calibri" w:eastAsia="Calibri" w:hAnsi="Calibri" w:cs="Times New Roman"/>
      <w:color w:val="00000A"/>
      <w:sz w:val="22"/>
      <w:szCs w:val="22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qFormat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docdata">
    <w:name w:val="docdata"/>
    <w:basedOn w:val="a0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/>
    </w:r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FreeSans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styleId="ab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Ольга Шаповалова</cp:lastModifiedBy>
  <cp:revision>3</cp:revision>
  <cp:lastPrinted>2023-03-16T08:22:00Z</cp:lastPrinted>
  <dcterms:created xsi:type="dcterms:W3CDTF">2023-03-16T08:14:00Z</dcterms:created>
  <dcterms:modified xsi:type="dcterms:W3CDTF">2023-03-16T11:05:00Z</dcterms:modified>
  <dc:language>uk-UA</dc:language>
</cp:coreProperties>
</file>